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24ECA382" w:rsidR="003E55CA" w:rsidRPr="005514C8" w:rsidRDefault="006E2513" w:rsidP="00510D3A">
      <w:pPr>
        <w:pStyle w:val="Titre1"/>
        <w:spacing w:before="0" w:line="240" w:lineRule="auto"/>
        <w:rPr>
          <w:rFonts w:ascii="Segoe UI" w:hAnsi="Segoe UI" w:cs="Segoe UI"/>
          <w:b/>
          <w:bCs/>
          <w:color w:val="000000" w:themeColor="text1"/>
          <w:sz w:val="28"/>
          <w:szCs w:val="28"/>
        </w:rPr>
      </w:pPr>
      <w:r w:rsidRPr="005514C8">
        <w:rPr>
          <w:rFonts w:ascii="Segoe UI" w:hAnsi="Segoe UI" w:cs="Segoe UI"/>
          <w:b/>
          <w:bCs/>
          <w:color w:val="000000" w:themeColor="text1"/>
          <w:sz w:val="28"/>
          <w:szCs w:val="28"/>
        </w:rPr>
        <w:t>BANQUE DE CANDIDATURES</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85CD21"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7641078C"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725BD8"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37CB81DE" w:rsidR="00A670FF" w:rsidRPr="00334E3A" w:rsidRDefault="009F4946" w:rsidP="00041F1D">
      <w:pPr>
        <w:spacing w:after="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B33ACA" w:rsidRPr="00334E3A">
        <w:rPr>
          <w:rFonts w:ascii="Segoe UI" w:hAnsi="Segoe UI" w:cs="Segoe UI"/>
          <w:b/>
          <w:bCs/>
          <w:sz w:val="21"/>
          <w:szCs w:val="21"/>
        </w:rPr>
        <w:tab/>
      </w:r>
      <w:r w:rsidR="00B33ACA" w:rsidRPr="00334E3A">
        <w:rPr>
          <w:rFonts w:ascii="Segoe UI" w:hAnsi="Segoe UI" w:cs="Segoe UI"/>
          <w:b/>
          <w:bCs/>
          <w:sz w:val="21"/>
          <w:szCs w:val="21"/>
        </w:rPr>
        <w:tab/>
      </w:r>
      <w:r w:rsidR="00A670FF" w:rsidRPr="00334E3A">
        <w:rPr>
          <w:rFonts w:ascii="Segoe UI" w:hAnsi="Segoe UI" w:cs="Segoe UI"/>
          <w:b/>
          <w:bCs/>
          <w:sz w:val="21"/>
          <w:szCs w:val="21"/>
        </w:rPr>
        <w:tab/>
      </w:r>
      <w:r w:rsidR="005C11BB" w:rsidRPr="00334E3A">
        <w:rPr>
          <w:rFonts w:ascii="Segoe UI" w:hAnsi="Segoe UI" w:cs="Segoe UI"/>
          <w:b/>
          <w:bCs/>
          <w:sz w:val="21"/>
          <w:szCs w:val="21"/>
        </w:rPr>
        <w:tab/>
      </w:r>
      <w:r w:rsidR="00B33ACA" w:rsidRPr="00334E3A">
        <w:rPr>
          <w:rFonts w:ascii="Segoe UI" w:hAnsi="Segoe UI" w:cs="Segoe UI"/>
          <w:sz w:val="21"/>
          <w:szCs w:val="21"/>
        </w:rPr>
        <w:t>ÉDUCATEUR EN ENFANCE EN DIFFICULTÉ</w:t>
      </w:r>
    </w:p>
    <w:p w14:paraId="5851899E" w14:textId="58680E32" w:rsidR="008934B3" w:rsidRPr="00334E3A" w:rsidRDefault="008934B3" w:rsidP="004A04C1">
      <w:pPr>
        <w:spacing w:after="60" w:line="240" w:lineRule="auto"/>
        <w:rPr>
          <w:rFonts w:ascii="Segoe UI" w:hAnsi="Segoe UI" w:cs="Segoe UI"/>
          <w:sz w:val="21"/>
          <w:szCs w:val="21"/>
          <w:lang w:val="es-ES"/>
        </w:rPr>
      </w:pPr>
      <w:r w:rsidRPr="00334E3A">
        <w:rPr>
          <w:rFonts w:ascii="Segoe UI" w:hAnsi="Segoe UI" w:cs="Segoe UI"/>
          <w:b/>
          <w:bCs/>
          <w:sz w:val="21"/>
          <w:szCs w:val="21"/>
          <w:lang w:val="es-ES"/>
        </w:rPr>
        <w:t>NUMÉRO DU POSTE :</w:t>
      </w:r>
      <w:r w:rsidR="00B33ACA" w:rsidRPr="00334E3A">
        <w:rPr>
          <w:rFonts w:ascii="Segoe UI" w:hAnsi="Segoe UI" w:cs="Segoe UI"/>
          <w:b/>
          <w:bCs/>
          <w:sz w:val="21"/>
          <w:szCs w:val="21"/>
          <w:lang w:val="es-ES"/>
        </w:rPr>
        <w:t xml:space="preserve"> </w:t>
      </w:r>
      <w:r w:rsidR="00B33ACA" w:rsidRPr="00334E3A">
        <w:rPr>
          <w:rFonts w:ascii="Segoe UI" w:hAnsi="Segoe UI" w:cs="Segoe UI"/>
          <w:b/>
          <w:bCs/>
          <w:sz w:val="21"/>
          <w:szCs w:val="21"/>
          <w:lang w:val="es-ES"/>
        </w:rPr>
        <w:tab/>
      </w:r>
      <w:r w:rsidR="00B33ACA" w:rsidRPr="00334E3A">
        <w:rPr>
          <w:rFonts w:ascii="Segoe UI" w:hAnsi="Segoe UI" w:cs="Segoe UI"/>
          <w:b/>
          <w:bCs/>
          <w:sz w:val="21"/>
          <w:szCs w:val="21"/>
          <w:lang w:val="es-ES"/>
        </w:rPr>
        <w:tab/>
      </w:r>
      <w:r w:rsidR="00A670FF" w:rsidRPr="00334E3A">
        <w:rPr>
          <w:rFonts w:ascii="Segoe UI" w:hAnsi="Segoe UI" w:cs="Segoe UI"/>
          <w:b/>
          <w:bCs/>
          <w:sz w:val="21"/>
          <w:szCs w:val="21"/>
          <w:lang w:val="es-ES"/>
        </w:rPr>
        <w:tab/>
      </w:r>
      <w:r w:rsidR="00B33ACA" w:rsidRPr="00334E3A">
        <w:rPr>
          <w:rFonts w:ascii="Segoe UI" w:hAnsi="Segoe UI" w:cs="Segoe UI"/>
          <w:sz w:val="21"/>
          <w:szCs w:val="21"/>
          <w:lang w:val="es-ES"/>
        </w:rPr>
        <w:t>E</w:t>
      </w:r>
      <w:r w:rsidR="00041F1D" w:rsidRPr="00334E3A">
        <w:rPr>
          <w:rFonts w:ascii="Segoe UI" w:hAnsi="Segoe UI" w:cs="Segoe UI"/>
          <w:sz w:val="21"/>
          <w:szCs w:val="21"/>
          <w:lang w:val="es-ES"/>
        </w:rPr>
        <w:t xml:space="preserve"> </w:t>
      </w:r>
      <w:r w:rsidR="00B33ACA" w:rsidRPr="00334E3A">
        <w:rPr>
          <w:rFonts w:ascii="Segoe UI" w:hAnsi="Segoe UI" w:cs="Segoe UI"/>
          <w:sz w:val="21"/>
          <w:szCs w:val="21"/>
          <w:lang w:val="es-ES"/>
        </w:rPr>
        <w:t>E</w:t>
      </w:r>
      <w:r w:rsidR="00041F1D" w:rsidRPr="00334E3A">
        <w:rPr>
          <w:rFonts w:ascii="Segoe UI" w:hAnsi="Segoe UI" w:cs="Segoe UI"/>
          <w:sz w:val="21"/>
          <w:szCs w:val="21"/>
          <w:lang w:val="es-ES"/>
        </w:rPr>
        <w:t xml:space="preserve"> </w:t>
      </w:r>
      <w:r w:rsidR="00B33ACA" w:rsidRPr="00334E3A">
        <w:rPr>
          <w:rFonts w:ascii="Segoe UI" w:hAnsi="Segoe UI" w:cs="Segoe UI"/>
          <w:sz w:val="21"/>
          <w:szCs w:val="21"/>
          <w:lang w:val="es-ES"/>
        </w:rPr>
        <w:t>D</w:t>
      </w:r>
      <w:r w:rsidR="00041F1D" w:rsidRPr="00334E3A">
        <w:rPr>
          <w:rFonts w:ascii="Segoe UI" w:hAnsi="Segoe UI" w:cs="Segoe UI"/>
          <w:sz w:val="21"/>
          <w:szCs w:val="21"/>
          <w:lang w:val="es-ES"/>
        </w:rPr>
        <w:t xml:space="preserve"> </w:t>
      </w:r>
      <w:r w:rsidR="004A04C1" w:rsidRPr="00334E3A">
        <w:rPr>
          <w:rFonts w:ascii="Segoe UI" w:hAnsi="Segoe UI" w:cs="Segoe UI"/>
          <w:sz w:val="21"/>
          <w:szCs w:val="21"/>
          <w:lang w:val="es-ES"/>
        </w:rPr>
        <w:t>01</w:t>
      </w:r>
      <w:r w:rsidR="00041F1D" w:rsidRPr="00334E3A">
        <w:rPr>
          <w:rFonts w:ascii="Segoe UI" w:hAnsi="Segoe UI" w:cs="Segoe UI"/>
          <w:sz w:val="21"/>
          <w:szCs w:val="21"/>
          <w:lang w:val="es-ES"/>
        </w:rPr>
        <w:t xml:space="preserve"> </w:t>
      </w:r>
      <w:r w:rsidR="00B33ACA" w:rsidRPr="00334E3A">
        <w:rPr>
          <w:rFonts w:ascii="Segoe UI" w:hAnsi="Segoe UI" w:cs="Segoe UI"/>
          <w:sz w:val="21"/>
          <w:szCs w:val="21"/>
          <w:lang w:val="es-ES"/>
        </w:rPr>
        <w:t>O</w:t>
      </w:r>
      <w:r w:rsidR="00041F1D" w:rsidRPr="00334E3A">
        <w:rPr>
          <w:rFonts w:ascii="Segoe UI" w:hAnsi="Segoe UI" w:cs="Segoe UI"/>
          <w:sz w:val="21"/>
          <w:szCs w:val="21"/>
          <w:lang w:val="es-ES"/>
        </w:rPr>
        <w:t xml:space="preserve"> </w:t>
      </w:r>
      <w:r w:rsidR="00B33ACA" w:rsidRPr="00334E3A">
        <w:rPr>
          <w:rFonts w:ascii="Segoe UI" w:hAnsi="Segoe UI" w:cs="Segoe UI"/>
          <w:sz w:val="21"/>
          <w:szCs w:val="21"/>
          <w:lang w:val="es-ES"/>
        </w:rPr>
        <w:t>C</w:t>
      </w:r>
      <w:r w:rsidR="00041F1D" w:rsidRPr="00334E3A">
        <w:rPr>
          <w:rFonts w:ascii="Segoe UI" w:hAnsi="Segoe UI" w:cs="Segoe UI"/>
          <w:sz w:val="21"/>
          <w:szCs w:val="21"/>
          <w:lang w:val="es-ES"/>
        </w:rPr>
        <w:t xml:space="preserve"> </w:t>
      </w:r>
      <w:r w:rsidR="00B33ACA" w:rsidRPr="00334E3A">
        <w:rPr>
          <w:rFonts w:ascii="Segoe UI" w:hAnsi="Segoe UI" w:cs="Segoe UI"/>
          <w:sz w:val="21"/>
          <w:szCs w:val="21"/>
          <w:lang w:val="es-ES"/>
        </w:rPr>
        <w:t>C</w:t>
      </w:r>
    </w:p>
    <w:p w14:paraId="23A5BC4F" w14:textId="1944B04B"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B33ACA" w:rsidRPr="00334E3A">
        <w:rPr>
          <w:rFonts w:ascii="Segoe UI" w:hAnsi="Segoe UI" w:cs="Segoe UI"/>
          <w:b/>
          <w:bCs/>
          <w:sz w:val="21"/>
          <w:szCs w:val="21"/>
        </w:rPr>
        <w:tab/>
      </w:r>
      <w:r w:rsidR="00A670FF" w:rsidRPr="00334E3A">
        <w:rPr>
          <w:rFonts w:ascii="Segoe UI" w:hAnsi="Segoe UI" w:cs="Segoe UI"/>
          <w:b/>
          <w:bCs/>
          <w:sz w:val="21"/>
          <w:szCs w:val="21"/>
        </w:rPr>
        <w:tab/>
      </w:r>
      <w:r w:rsidR="005C11BB" w:rsidRPr="00334E3A">
        <w:rPr>
          <w:rFonts w:ascii="Segoe UI" w:hAnsi="Segoe UI" w:cs="Segoe UI"/>
          <w:b/>
          <w:bCs/>
          <w:sz w:val="21"/>
          <w:szCs w:val="21"/>
        </w:rPr>
        <w:tab/>
      </w:r>
      <w:r w:rsidR="00475509" w:rsidRPr="00334E3A">
        <w:rPr>
          <w:rFonts w:ascii="Segoe UI" w:hAnsi="Segoe UI" w:cs="Segoe UI"/>
          <w:sz w:val="21"/>
          <w:szCs w:val="21"/>
        </w:rPr>
        <w:t>6</w:t>
      </w:r>
      <w:r w:rsidR="005514C8" w:rsidRPr="00334E3A">
        <w:rPr>
          <w:rFonts w:ascii="Segoe UI" w:hAnsi="Segoe UI" w:cs="Segoe UI"/>
          <w:sz w:val="21"/>
          <w:szCs w:val="21"/>
        </w:rPr>
        <w:t xml:space="preserve"> </w:t>
      </w:r>
      <w:r w:rsidR="00475509" w:rsidRPr="00334E3A">
        <w:rPr>
          <w:rFonts w:ascii="Segoe UI" w:hAnsi="Segoe UI" w:cs="Segoe UI"/>
          <w:sz w:val="21"/>
          <w:szCs w:val="21"/>
        </w:rPr>
        <w:t>janvier</w:t>
      </w:r>
      <w:r w:rsidR="00FA76B2" w:rsidRPr="00334E3A">
        <w:rPr>
          <w:rFonts w:ascii="Segoe UI" w:hAnsi="Segoe UI" w:cs="Segoe UI"/>
          <w:sz w:val="21"/>
          <w:szCs w:val="21"/>
        </w:rPr>
        <w:t xml:space="preserve"> </w:t>
      </w:r>
      <w:r w:rsidR="005514C8" w:rsidRPr="00334E3A">
        <w:rPr>
          <w:rFonts w:ascii="Segoe UI" w:hAnsi="Segoe UI" w:cs="Segoe UI"/>
          <w:sz w:val="21"/>
          <w:szCs w:val="21"/>
        </w:rPr>
        <w:t>202</w:t>
      </w:r>
      <w:r w:rsidR="00475509" w:rsidRPr="00334E3A">
        <w:rPr>
          <w:rFonts w:ascii="Segoe UI" w:hAnsi="Segoe UI" w:cs="Segoe UI"/>
          <w:sz w:val="21"/>
          <w:szCs w:val="21"/>
        </w:rPr>
        <w:t>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CC6DE"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5514C8" w:rsidRDefault="008934B3" w:rsidP="009F4946">
      <w:pPr>
        <w:pStyle w:val="Sansinterligne"/>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55309362" w14:textId="27DA7D17" w:rsidR="008934B3" w:rsidRPr="005514C8" w:rsidRDefault="008934B3" w:rsidP="009F4946">
      <w:pPr>
        <w:pStyle w:val="Sansinterligne"/>
        <w:rPr>
          <w:rFonts w:ascii="Segoe UI" w:hAnsi="Segoe UI" w:cs="Segoe UI"/>
          <w:b/>
          <w:bCs/>
        </w:rPr>
      </w:pPr>
    </w:p>
    <w:p w14:paraId="3D469CA8" w14:textId="6C1212AA" w:rsidR="00B33ACA" w:rsidRPr="0080304A" w:rsidRDefault="008934B3" w:rsidP="008934B3">
      <w:pPr>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B33ACA" w:rsidRPr="0080304A">
        <w:rPr>
          <w:rFonts w:ascii="Segoe UI" w:hAnsi="Segoe UI" w:cs="Segoe UI"/>
          <w:b/>
          <w:bCs/>
          <w:sz w:val="21"/>
          <w:szCs w:val="21"/>
        </w:rPr>
        <w:t xml:space="preserve"> </w:t>
      </w:r>
      <w:r w:rsidR="00B33ACA" w:rsidRPr="0080304A">
        <w:rPr>
          <w:rFonts w:ascii="Segoe UI" w:hAnsi="Segoe UI" w:cs="Segoe UI"/>
          <w:sz w:val="21"/>
          <w:szCs w:val="21"/>
        </w:rPr>
        <w:tab/>
      </w:r>
      <w:r w:rsidR="004D36C5" w:rsidRPr="0080304A">
        <w:rPr>
          <w:rFonts w:ascii="Segoe UI" w:hAnsi="Segoe UI" w:cs="Segoe UI"/>
          <w:sz w:val="21"/>
          <w:szCs w:val="21"/>
        </w:rPr>
        <w:tab/>
      </w:r>
      <w:r w:rsidR="005C11BB" w:rsidRPr="0080304A">
        <w:rPr>
          <w:rFonts w:ascii="Segoe UI" w:hAnsi="Segoe UI" w:cs="Segoe UI"/>
          <w:sz w:val="21"/>
          <w:szCs w:val="21"/>
        </w:rPr>
        <w:tab/>
      </w:r>
      <w:r w:rsidR="00B33ACA" w:rsidRPr="0080304A">
        <w:rPr>
          <w:rFonts w:ascii="Segoe UI" w:hAnsi="Segoe UI" w:cs="Segoe UI"/>
          <w:sz w:val="21"/>
          <w:szCs w:val="21"/>
        </w:rPr>
        <w:t>Permanent, temporaire et occasionnelle, syndiqué FEÉSO</w:t>
      </w:r>
    </w:p>
    <w:p w14:paraId="289399E2" w14:textId="40F03A93" w:rsidR="008934B3" w:rsidRPr="0080304A" w:rsidRDefault="008934B3" w:rsidP="005C11BB">
      <w:pPr>
        <w:tabs>
          <w:tab w:val="left" w:pos="3510"/>
        </w:tabs>
        <w:spacing w:after="60" w:line="240" w:lineRule="auto"/>
        <w:ind w:left="4248" w:hanging="4248"/>
        <w:rPr>
          <w:rFonts w:ascii="Segoe UI" w:hAnsi="Segoe UI" w:cs="Segoe UI"/>
          <w:sz w:val="21"/>
          <w:szCs w:val="21"/>
        </w:rPr>
      </w:pPr>
      <w:r w:rsidRPr="0080304A">
        <w:rPr>
          <w:rFonts w:ascii="Segoe UI" w:hAnsi="Segoe UI" w:cs="Segoe UI"/>
          <w:b/>
          <w:bCs/>
          <w:sz w:val="21"/>
          <w:szCs w:val="21"/>
        </w:rPr>
        <w:t>LIEUX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B33ACA" w:rsidRPr="0080304A">
        <w:rPr>
          <w:rFonts w:ascii="Segoe UI" w:hAnsi="Segoe UI" w:cs="Segoe UI"/>
          <w:b/>
          <w:bCs/>
          <w:sz w:val="21"/>
          <w:szCs w:val="21"/>
        </w:rPr>
        <w:t xml:space="preserve"> </w:t>
      </w:r>
      <w:r w:rsidR="004D36C5" w:rsidRPr="0080304A">
        <w:rPr>
          <w:rFonts w:ascii="Segoe UI" w:hAnsi="Segoe UI" w:cs="Segoe UI"/>
          <w:b/>
          <w:bCs/>
          <w:sz w:val="21"/>
          <w:szCs w:val="21"/>
        </w:rPr>
        <w:tab/>
      </w:r>
      <w:r w:rsidR="00B33ACA" w:rsidRPr="0080304A">
        <w:rPr>
          <w:rFonts w:ascii="Segoe UI" w:hAnsi="Segoe UI" w:cs="Segoe UI"/>
          <w:sz w:val="21"/>
          <w:szCs w:val="21"/>
        </w:rPr>
        <w:t>Région du Grand Sudbury incluant Noëlville, St-Charles, Warren et Espanola</w:t>
      </w:r>
    </w:p>
    <w:p w14:paraId="30EB7F60" w14:textId="09E2D137" w:rsidR="00B33ACA" w:rsidRPr="0080304A" w:rsidRDefault="00B33ACA" w:rsidP="0080304A">
      <w:pPr>
        <w:ind w:left="3540"/>
        <w:rPr>
          <w:rFonts w:ascii="Segoe UI" w:hAnsi="Segoe UI" w:cs="Segoe UI"/>
          <w:sz w:val="21"/>
          <w:szCs w:val="21"/>
        </w:rPr>
      </w:pPr>
      <w:r w:rsidRPr="0080304A">
        <w:rPr>
          <w:rFonts w:ascii="Segoe UI" w:hAnsi="Segoe UI" w:cs="Segoe UI"/>
          <w:sz w:val="21"/>
          <w:szCs w:val="21"/>
        </w:rPr>
        <w:t>Région du Sault Ste. Marie, Rive-Nord, Wawa, Dubreuilville, Hornepayne et Chapleau</w:t>
      </w:r>
    </w:p>
    <w:p w14:paraId="6117CA22" w14:textId="5B03FE41" w:rsidR="008934B3" w:rsidRPr="0080304A" w:rsidRDefault="008934B3" w:rsidP="008934B3">
      <w:pPr>
        <w:rPr>
          <w:rFonts w:ascii="Segoe UI" w:hAnsi="Segoe UI" w:cs="Segoe UI"/>
          <w:sz w:val="21"/>
          <w:szCs w:val="21"/>
        </w:rPr>
      </w:pPr>
      <w:r w:rsidRPr="0080304A">
        <w:rPr>
          <w:rFonts w:ascii="Segoe UI" w:hAnsi="Segoe UI" w:cs="Segoe UI"/>
          <w:b/>
          <w:bCs/>
          <w:sz w:val="21"/>
          <w:szCs w:val="21"/>
        </w:rPr>
        <w:t>SALAIRE</w:t>
      </w:r>
      <w:r w:rsidR="00E862F2" w:rsidRPr="0080304A">
        <w:rPr>
          <w:rFonts w:ascii="Segoe UI" w:hAnsi="Segoe UI" w:cs="Segoe UI"/>
          <w:b/>
          <w:bCs/>
          <w:sz w:val="21"/>
          <w:szCs w:val="21"/>
        </w:rPr>
        <w:t> </w:t>
      </w:r>
      <w:r w:rsidRPr="0080304A">
        <w:rPr>
          <w:rFonts w:ascii="Segoe UI" w:hAnsi="Segoe UI" w:cs="Segoe UI"/>
          <w:b/>
          <w:bCs/>
          <w:sz w:val="21"/>
          <w:szCs w:val="21"/>
        </w:rPr>
        <w:t>:</w:t>
      </w:r>
      <w:r w:rsidR="00B33ACA" w:rsidRPr="0080304A">
        <w:rPr>
          <w:rFonts w:ascii="Segoe UI" w:hAnsi="Segoe UI" w:cs="Segoe UI"/>
          <w:b/>
          <w:bCs/>
          <w:sz w:val="21"/>
          <w:szCs w:val="21"/>
        </w:rPr>
        <w:t xml:space="preserve"> </w:t>
      </w:r>
      <w:r w:rsidR="00B33ACA" w:rsidRPr="0080304A">
        <w:rPr>
          <w:rFonts w:ascii="Segoe UI" w:hAnsi="Segoe UI" w:cs="Segoe UI"/>
          <w:sz w:val="21"/>
          <w:szCs w:val="21"/>
        </w:rPr>
        <w:tab/>
      </w:r>
      <w:r w:rsidR="00B33ACA" w:rsidRPr="0080304A">
        <w:rPr>
          <w:rFonts w:ascii="Segoe UI" w:hAnsi="Segoe UI" w:cs="Segoe UI"/>
          <w:sz w:val="21"/>
          <w:szCs w:val="21"/>
        </w:rPr>
        <w:tab/>
      </w:r>
      <w:r w:rsidR="00B33ACA" w:rsidRPr="0080304A">
        <w:rPr>
          <w:rFonts w:ascii="Segoe UI" w:hAnsi="Segoe UI" w:cs="Segoe UI"/>
          <w:sz w:val="21"/>
          <w:szCs w:val="21"/>
        </w:rPr>
        <w:tab/>
      </w:r>
      <w:r w:rsidR="00A670FF" w:rsidRPr="0080304A">
        <w:rPr>
          <w:rFonts w:ascii="Segoe UI" w:hAnsi="Segoe UI" w:cs="Segoe UI"/>
          <w:sz w:val="21"/>
          <w:szCs w:val="21"/>
        </w:rPr>
        <w:tab/>
      </w:r>
      <w:r w:rsidR="00B33ACA" w:rsidRPr="0080304A">
        <w:rPr>
          <w:rFonts w:ascii="Segoe UI" w:hAnsi="Segoe UI" w:cs="Segoe UI"/>
          <w:sz w:val="21"/>
          <w:szCs w:val="21"/>
        </w:rPr>
        <w:t>Selon l’annexe ‘A’ de la convention collective</w:t>
      </w:r>
      <w:r w:rsidR="00B33ACA" w:rsidRPr="0080304A">
        <w:rPr>
          <w:rFonts w:ascii="Segoe UI" w:hAnsi="Segoe UI" w:cs="Segoe UI"/>
          <w:sz w:val="21"/>
          <w:szCs w:val="21"/>
        </w:rPr>
        <w:tab/>
      </w:r>
      <w:r w:rsidR="00B33ACA" w:rsidRPr="0080304A">
        <w:rPr>
          <w:rFonts w:ascii="Segoe UI" w:hAnsi="Segoe UI" w:cs="Segoe UI"/>
          <w:sz w:val="21"/>
          <w:szCs w:val="21"/>
        </w:rPr>
        <w:tab/>
      </w:r>
    </w:p>
    <w:p w14:paraId="58FFE6D8" w14:textId="433DF02F" w:rsidR="008934B3" w:rsidRPr="0080304A" w:rsidRDefault="008934B3" w:rsidP="007A7B2F">
      <w:pPr>
        <w:spacing w:after="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B33ACA" w:rsidRPr="0080304A">
        <w:rPr>
          <w:rFonts w:ascii="Segoe UI" w:hAnsi="Segoe UI" w:cs="Segoe UI"/>
          <w:b/>
          <w:bCs/>
          <w:sz w:val="21"/>
          <w:szCs w:val="21"/>
        </w:rPr>
        <w:tab/>
      </w:r>
      <w:r w:rsidR="00A670FF" w:rsidRPr="0080304A">
        <w:rPr>
          <w:rFonts w:ascii="Segoe UI" w:hAnsi="Segoe UI" w:cs="Segoe UI"/>
          <w:b/>
          <w:bCs/>
          <w:sz w:val="21"/>
          <w:szCs w:val="21"/>
        </w:rPr>
        <w:tab/>
      </w:r>
      <w:r w:rsidR="00B33ACA" w:rsidRPr="0080304A">
        <w:rPr>
          <w:rFonts w:ascii="Segoe UI" w:hAnsi="Segoe UI" w:cs="Segoe UI"/>
          <w:sz w:val="21"/>
          <w:szCs w:val="21"/>
        </w:rPr>
        <w:t>À déterminer</w:t>
      </w:r>
    </w:p>
    <w:p w14:paraId="31B21D5A" w14:textId="77777777" w:rsidR="007A7B2F" w:rsidRPr="005514C8" w:rsidRDefault="007A7B2F" w:rsidP="007A7B2F">
      <w:pPr>
        <w:pStyle w:val="Titre2"/>
        <w:spacing w:before="0" w:line="240" w:lineRule="auto"/>
        <w:rPr>
          <w:rFonts w:ascii="Segoe UI" w:hAnsi="Segoe UI" w:cs="Segoe UI"/>
          <w:b/>
          <w:bCs/>
          <w:color w:val="000000" w:themeColor="text1"/>
          <w:sz w:val="22"/>
          <w:szCs w:val="22"/>
        </w:rPr>
      </w:pP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994072A" w14:textId="77777777" w:rsidR="00FA76B2" w:rsidRPr="009465B0" w:rsidRDefault="00FA76B2" w:rsidP="00FA76B2">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EE3C0E1" w14:textId="77777777" w:rsidR="00FA76B2" w:rsidRPr="009465B0" w:rsidRDefault="00FA76B2" w:rsidP="00FA76B2">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26B63CA" w14:textId="77777777" w:rsidR="00FA76B2" w:rsidRPr="009465B0" w:rsidRDefault="00FA76B2" w:rsidP="00FA76B2">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7358ECD3" w14:textId="3ECC2A2C" w:rsidR="007175E8" w:rsidRDefault="00E3645C" w:rsidP="00383B22">
      <w:pPr>
        <w:spacing w:after="0"/>
        <w:ind w:left="11"/>
        <w:jc w:val="both"/>
        <w:rPr>
          <w:rFonts w:ascii="Segoe UI" w:hAnsi="Segoe UI" w:cs="Segoe UI"/>
        </w:rPr>
      </w:pPr>
      <w:r w:rsidRPr="005514C8">
        <w:rPr>
          <w:rFonts w:ascii="Segoe UI" w:hAnsi="Segoe UI" w:cs="Segoe UI"/>
        </w:rPr>
        <w:t xml:space="preserve">Sous la supervision de la direction d’école, l’éducateur en enfance en difficulté 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 </w:t>
      </w:r>
    </w:p>
    <w:p w14:paraId="58FD16AA" w14:textId="77777777" w:rsidR="00383B22" w:rsidRPr="00334E3A" w:rsidRDefault="00383B22" w:rsidP="00383B22">
      <w:pPr>
        <w:spacing w:after="0"/>
        <w:ind w:left="11"/>
        <w:jc w:val="both"/>
        <w:rPr>
          <w:rFonts w:ascii="Segoe UI" w:hAnsi="Segoe UI" w:cs="Segoe UI"/>
          <w:sz w:val="18"/>
          <w:szCs w:val="18"/>
        </w:rPr>
      </w:pP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6020F3FA" w14:textId="77777777" w:rsidR="00E3645C" w:rsidRPr="005514C8" w:rsidRDefault="00E3645C" w:rsidP="00E3645C">
      <w:pPr>
        <w:numPr>
          <w:ilvl w:val="0"/>
          <w:numId w:val="5"/>
        </w:numPr>
        <w:spacing w:after="5" w:line="249" w:lineRule="auto"/>
        <w:ind w:left="286" w:hanging="286"/>
        <w:jc w:val="both"/>
        <w:rPr>
          <w:rFonts w:ascii="Segoe UI" w:hAnsi="Segoe UI" w:cs="Segoe UI"/>
        </w:rPr>
      </w:pPr>
      <w:r w:rsidRPr="005514C8">
        <w:rPr>
          <w:rFonts w:ascii="Segoe UI" w:hAnsi="Segoe UI" w:cs="Segoe UI"/>
        </w:rPr>
        <w:t xml:space="preserve">Appuyer l’enseignant à l’élaboration, à l’adaptation et à la mise en œuvre des programmes destinés à l’élève ayant des besoins particuliers afin de répondre, entre autres, aux exigences du CIPR/PEI;  </w:t>
      </w:r>
    </w:p>
    <w:p w14:paraId="6B3C9988" w14:textId="627FB5A3" w:rsidR="00E3645C" w:rsidRPr="00334E3A" w:rsidRDefault="00E3645C" w:rsidP="00334E3A">
      <w:pPr>
        <w:numPr>
          <w:ilvl w:val="0"/>
          <w:numId w:val="5"/>
        </w:numPr>
        <w:spacing w:after="5" w:line="249" w:lineRule="auto"/>
        <w:ind w:left="286" w:hanging="284"/>
        <w:jc w:val="both"/>
        <w:rPr>
          <w:rFonts w:ascii="Segoe UI" w:hAnsi="Segoe UI" w:cs="Segoe UI"/>
        </w:rPr>
      </w:pPr>
      <w:r w:rsidRPr="005514C8">
        <w:rPr>
          <w:rFonts w:ascii="Segoe UI" w:hAnsi="Segoe UI" w:cs="Segoe UI"/>
        </w:rPr>
        <w:t>Travailler avec l’élève, individuellement ou en groupe, en fonction des besoins ponctuels</w:t>
      </w:r>
      <w:r w:rsidR="00334E3A">
        <w:rPr>
          <w:rFonts w:ascii="Segoe UI" w:hAnsi="Segoe UI" w:cs="Segoe UI"/>
        </w:rPr>
        <w:t>;</w:t>
      </w:r>
    </w:p>
    <w:p w14:paraId="0EDADCD6" w14:textId="77777777" w:rsidR="00E3645C" w:rsidRPr="005514C8" w:rsidRDefault="00E3645C" w:rsidP="00E3645C">
      <w:pPr>
        <w:numPr>
          <w:ilvl w:val="0"/>
          <w:numId w:val="5"/>
        </w:numPr>
        <w:spacing w:after="43" w:line="249" w:lineRule="auto"/>
        <w:ind w:left="286" w:hanging="284"/>
        <w:jc w:val="both"/>
        <w:rPr>
          <w:rFonts w:ascii="Segoe UI" w:hAnsi="Segoe UI" w:cs="Segoe UI"/>
        </w:rPr>
      </w:pPr>
      <w:r w:rsidRPr="005514C8">
        <w:rPr>
          <w:rFonts w:ascii="Segoe UI" w:hAnsi="Segoe UI" w:cs="Segoe UI"/>
        </w:rPr>
        <w:t xml:space="preserve">Mettre en œuvre, en collaboration avec l’équipe-école, les diverses recommandations et les stratégies adaptées aux besoins de l’élève; </w:t>
      </w:r>
    </w:p>
    <w:p w14:paraId="7D56BCE7" w14:textId="77777777" w:rsidR="00E3645C" w:rsidRPr="005514C8" w:rsidRDefault="00E3645C" w:rsidP="00E3645C">
      <w:pPr>
        <w:numPr>
          <w:ilvl w:val="0"/>
          <w:numId w:val="5"/>
        </w:numPr>
        <w:spacing w:after="5" w:line="249" w:lineRule="auto"/>
        <w:ind w:left="286" w:hanging="284"/>
        <w:jc w:val="both"/>
        <w:rPr>
          <w:rFonts w:ascii="Segoe UI" w:hAnsi="Segoe UI" w:cs="Segoe UI"/>
        </w:rPr>
      </w:pPr>
      <w:r w:rsidRPr="005514C8">
        <w:rPr>
          <w:rFonts w:ascii="Segoe UI" w:hAnsi="Segoe UI" w:cs="Segoe UI"/>
        </w:rPr>
        <w:t xml:space="preserve">Préparer des ressources pour favoriser l’apprentissage de l’élève; </w:t>
      </w:r>
    </w:p>
    <w:p w14:paraId="0399EED8" w14:textId="52F60D42" w:rsidR="00E3645C" w:rsidRPr="005514C8" w:rsidRDefault="00E3645C" w:rsidP="00E3645C">
      <w:pPr>
        <w:numPr>
          <w:ilvl w:val="0"/>
          <w:numId w:val="5"/>
        </w:numPr>
        <w:spacing w:after="5" w:line="249" w:lineRule="auto"/>
        <w:ind w:left="286" w:hanging="284"/>
        <w:jc w:val="both"/>
        <w:rPr>
          <w:rFonts w:ascii="Segoe UI" w:hAnsi="Segoe UI" w:cs="Segoe UI"/>
        </w:rPr>
      </w:pPr>
      <w:r w:rsidRPr="005514C8">
        <w:rPr>
          <w:rFonts w:ascii="Segoe UI" w:hAnsi="Segoe UI" w:cs="Segoe UI"/>
        </w:rPr>
        <w:t>Appuyer l’enseignant dans la préparation des matéri</w:t>
      </w:r>
      <w:r w:rsidR="00383B22">
        <w:rPr>
          <w:rFonts w:ascii="Segoe UI" w:hAnsi="Segoe UI" w:cs="Segoe UI"/>
        </w:rPr>
        <w:t>els</w:t>
      </w:r>
      <w:r w:rsidRPr="005514C8">
        <w:rPr>
          <w:rFonts w:ascii="Segoe UI" w:hAnsi="Segoe UI" w:cs="Segoe UI"/>
        </w:rPr>
        <w:t xml:space="preserve"> scolaires; </w:t>
      </w:r>
    </w:p>
    <w:p w14:paraId="436C90F0" w14:textId="77777777" w:rsidR="00E3645C" w:rsidRPr="005514C8" w:rsidRDefault="00E3645C" w:rsidP="00E3645C">
      <w:pPr>
        <w:numPr>
          <w:ilvl w:val="0"/>
          <w:numId w:val="5"/>
        </w:numPr>
        <w:spacing w:after="5" w:line="249" w:lineRule="auto"/>
        <w:ind w:left="286" w:hanging="284"/>
        <w:jc w:val="both"/>
        <w:rPr>
          <w:rFonts w:ascii="Segoe UI" w:hAnsi="Segoe UI" w:cs="Segoe UI"/>
        </w:rPr>
      </w:pPr>
      <w:r w:rsidRPr="005514C8">
        <w:rPr>
          <w:rFonts w:ascii="Segoe UI" w:hAnsi="Segoe UI" w:cs="Segoe UI"/>
        </w:rPr>
        <w:t xml:space="preserve">Accompagner l’élève ou un groupe d’élèves lors des sorties éducatives; </w:t>
      </w:r>
    </w:p>
    <w:p w14:paraId="26695CE2" w14:textId="77777777" w:rsidR="00510D3A" w:rsidRPr="005514C8" w:rsidRDefault="00E3645C" w:rsidP="007175E8">
      <w:pPr>
        <w:numPr>
          <w:ilvl w:val="0"/>
          <w:numId w:val="5"/>
        </w:numPr>
        <w:spacing w:after="5" w:line="249" w:lineRule="auto"/>
        <w:ind w:left="286" w:hanging="284"/>
        <w:jc w:val="both"/>
        <w:rPr>
          <w:rFonts w:ascii="Segoe UI" w:hAnsi="Segoe UI" w:cs="Segoe UI"/>
        </w:rPr>
      </w:pPr>
      <w:r w:rsidRPr="005514C8">
        <w:rPr>
          <w:rFonts w:ascii="Segoe UI" w:hAnsi="Segoe UI" w:cs="Segoe UI"/>
        </w:rPr>
        <w:t xml:space="preserve">Appuyer l’élève dans ses routines quotidiennes. </w:t>
      </w:r>
    </w:p>
    <w:p w14:paraId="7A588703" w14:textId="77777777" w:rsidR="00510D3A" w:rsidRPr="00334E3A" w:rsidRDefault="00510D3A" w:rsidP="00510D3A">
      <w:pPr>
        <w:spacing w:after="5" w:line="249" w:lineRule="auto"/>
        <w:ind w:left="2"/>
        <w:jc w:val="both"/>
        <w:rPr>
          <w:rFonts w:ascii="Segoe UI" w:hAnsi="Segoe UI" w:cs="Segoe UI"/>
          <w:sz w:val="18"/>
          <w:szCs w:val="18"/>
        </w:rPr>
      </w:pPr>
    </w:p>
    <w:p w14:paraId="099CF9CA" w14:textId="0113B4F7" w:rsidR="007175E8" w:rsidRPr="005514C8" w:rsidRDefault="007175E8" w:rsidP="00510D3A">
      <w:pPr>
        <w:spacing w:after="5" w:line="249" w:lineRule="auto"/>
        <w:ind w:left="2"/>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1D76E82F" w14:textId="21A72D08" w:rsidR="00310139" w:rsidRPr="005514C8" w:rsidRDefault="00E3645C" w:rsidP="00310139">
      <w:pPr>
        <w:numPr>
          <w:ilvl w:val="0"/>
          <w:numId w:val="6"/>
        </w:numPr>
        <w:spacing w:after="5" w:line="249" w:lineRule="auto"/>
        <w:ind w:left="286" w:hanging="284"/>
        <w:jc w:val="both"/>
        <w:rPr>
          <w:rFonts w:ascii="Segoe UI" w:hAnsi="Segoe UI" w:cs="Segoe UI"/>
        </w:rPr>
      </w:pPr>
      <w:r w:rsidRPr="005514C8">
        <w:rPr>
          <w:rFonts w:ascii="Segoe UI" w:hAnsi="Segoe UI" w:cs="Segoe UI"/>
        </w:rPr>
        <w:t>Détenir de l’expérience pertinente dans le domaine de l’enfance en difficulté serait un atout</w:t>
      </w:r>
      <w:r w:rsidR="00510D3A" w:rsidRPr="005514C8">
        <w:rPr>
          <w:rFonts w:ascii="Segoe UI" w:hAnsi="Segoe UI" w:cs="Segoe UI"/>
        </w:rPr>
        <w:t>.</w:t>
      </w:r>
      <w:r w:rsidRPr="005514C8">
        <w:rPr>
          <w:rFonts w:ascii="Segoe UI" w:hAnsi="Segoe UI" w:cs="Segoe UI"/>
        </w:rPr>
        <w:t xml:space="preserve">  </w:t>
      </w:r>
    </w:p>
    <w:p w14:paraId="6DC401DF" w14:textId="77777777" w:rsidR="00510D3A" w:rsidRPr="005514C8" w:rsidRDefault="00510D3A" w:rsidP="00310139">
      <w:pPr>
        <w:spacing w:after="5" w:line="249" w:lineRule="auto"/>
        <w:ind w:left="286"/>
        <w:jc w:val="both"/>
        <w:rPr>
          <w:rFonts w:ascii="Segoe UI" w:hAnsi="Segoe UI" w:cs="Segoe UI"/>
        </w:rPr>
      </w:pPr>
    </w:p>
    <w:p w14:paraId="45232561" w14:textId="10FA0530" w:rsidR="008934B3" w:rsidRPr="005514C8" w:rsidRDefault="007175E8" w:rsidP="00E3645C">
      <w:pPr>
        <w:pStyle w:val="Titre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lastRenderedPageBreak/>
        <w:t>COMPÉTENCES</w:t>
      </w:r>
    </w:p>
    <w:p w14:paraId="39A0D4BB"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Détenir de bonnes connaissances des stades de développement chez l’enfant; </w:t>
      </w:r>
    </w:p>
    <w:p w14:paraId="0DEA8828"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Avoir la capacité de travailler sous pression dans un environnement mouvementé; </w:t>
      </w:r>
    </w:p>
    <w:p w14:paraId="3AA83548"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Faire preuve d’initiative et de débrouillardise; </w:t>
      </w:r>
    </w:p>
    <w:p w14:paraId="7F92C24A"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Faire preuve d’autonomie;</w:t>
      </w:r>
    </w:p>
    <w:p w14:paraId="518D3E5C"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Être flexible et polyvalent; </w:t>
      </w:r>
    </w:p>
    <w:p w14:paraId="454FAA7F"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Démontrer la capacité de gérer efficacement diverses situations;  </w:t>
      </w:r>
    </w:p>
    <w:p w14:paraId="0C056BE3"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Avoir la capacité de gérer efficacement son temps et posséder un bon sens de l’organisation; </w:t>
      </w:r>
    </w:p>
    <w:p w14:paraId="3584B62D"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Avoir d’excellentes aptitudes interpersonnelles et la capacité de collaborer étroitement en équipe en tout temps;  </w:t>
      </w:r>
    </w:p>
    <w:p w14:paraId="14DC8158"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Faire preuve de discrétion en tout temps et protéger les informations confidentielles des élèves; </w:t>
      </w:r>
    </w:p>
    <w:p w14:paraId="37E9F1ED"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Avoir des connaissances en technologie et des logiciels pédagogiques; </w:t>
      </w:r>
    </w:p>
    <w:p w14:paraId="60D03C52"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Avoir une excellente maîtrise du français tant à l’écrit et à l’oral;  </w:t>
      </w:r>
    </w:p>
    <w:p w14:paraId="06BBF401" w14:textId="77777777"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Avoir une bonne connaissance de l’anglais tant à l’oral et à l’écrit;  </w:t>
      </w:r>
    </w:p>
    <w:p w14:paraId="528F0055" w14:textId="72EBD542"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 xml:space="preserve">Être en mesure de répondre à toutes les exigences physiques du poste. </w:t>
      </w:r>
    </w:p>
    <w:p w14:paraId="5C613C56" w14:textId="77777777" w:rsidR="001E477B" w:rsidRPr="005514C8" w:rsidRDefault="001E477B" w:rsidP="001E477B">
      <w:pPr>
        <w:pStyle w:val="Sansinterligne"/>
        <w:ind w:left="284"/>
        <w:rPr>
          <w:rFonts w:ascii="Segoe UI" w:hAnsi="Segoe UI" w:cs="Segoe UI"/>
        </w:rPr>
      </w:pPr>
    </w:p>
    <w:p w14:paraId="1A11BD48" w14:textId="2A5A4914" w:rsidR="007175E8" w:rsidRPr="005514C8" w:rsidRDefault="007175E8" w:rsidP="007175E8">
      <w:pPr>
        <w:pStyle w:val="Titre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2E235A89" w14:textId="50C825F5" w:rsidR="00FA76B2" w:rsidRDefault="00FA76B2" w:rsidP="00FA76B2">
      <w:pPr>
        <w:pStyle w:val="Paragraphedeliste"/>
        <w:numPr>
          <w:ilvl w:val="0"/>
          <w:numId w:val="2"/>
        </w:numPr>
        <w:ind w:left="270" w:right="272" w:hanging="270"/>
        <w:contextualSpacing w:val="0"/>
        <w:jc w:val="both"/>
        <w:rPr>
          <w:rFonts w:ascii="Segoe UI" w:hAnsi="Segoe UI" w:cs="Segoe UI"/>
          <w:sz w:val="22"/>
          <w:szCs w:val="22"/>
        </w:rPr>
      </w:pPr>
      <w:r w:rsidRPr="007A7B2F">
        <w:rPr>
          <w:rFonts w:ascii="Segoe UI" w:hAnsi="Segoe UI" w:cs="Segoe UI"/>
          <w:sz w:val="22"/>
          <w:szCs w:val="22"/>
        </w:rPr>
        <w:t>Conformément à la Loi sur l’information municipale et à la protection de la vie privée, le</w:t>
      </w:r>
      <w:r>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Pr>
          <w:rFonts w:ascii="Segoe UI" w:hAnsi="Segoe UI" w:cs="Segoe UI"/>
          <w:sz w:val="22"/>
          <w:szCs w:val="22"/>
        </w:rPr>
        <w:t xml:space="preserve">s doit être dûment </w:t>
      </w:r>
      <w:r w:rsidR="00383B22">
        <w:rPr>
          <w:rFonts w:ascii="Segoe UI" w:hAnsi="Segoe UI" w:cs="Segoe UI"/>
          <w:sz w:val="22"/>
          <w:szCs w:val="22"/>
        </w:rPr>
        <w:t>rempli</w:t>
      </w:r>
      <w:r>
        <w:rPr>
          <w:rFonts w:ascii="Segoe UI" w:hAnsi="Segoe UI" w:cs="Segoe UI"/>
          <w:sz w:val="22"/>
          <w:szCs w:val="22"/>
        </w:rPr>
        <w:t xml:space="preserve"> en </w:t>
      </w:r>
      <w:hyperlink r:id="rId9" w:history="1">
        <w:r>
          <w:rPr>
            <w:rStyle w:val="Hyperlien"/>
            <w:rFonts w:ascii="Segoe UI" w:hAnsi="Segoe UI" w:cs="Segoe UI"/>
            <w:sz w:val="22"/>
            <w:szCs w:val="22"/>
          </w:rPr>
          <w:t>cliquant ici.</w:t>
        </w:r>
      </w:hyperlink>
    </w:p>
    <w:p w14:paraId="48D1D722" w14:textId="77777777" w:rsidR="001E477B" w:rsidRPr="005514C8" w:rsidRDefault="001E477B" w:rsidP="001E477B">
      <w:pPr>
        <w:pStyle w:val="Paragraphedeliste"/>
        <w:tabs>
          <w:tab w:val="left" w:pos="360"/>
        </w:tabs>
        <w:ind w:left="360" w:right="25"/>
        <w:jc w:val="both"/>
        <w:rPr>
          <w:rFonts w:ascii="Segoe UI" w:hAnsi="Segoe UI" w:cs="Segoe UI"/>
          <w:sz w:val="22"/>
          <w:szCs w:val="22"/>
        </w:rPr>
      </w:pPr>
    </w:p>
    <w:p w14:paraId="432F0AFB" w14:textId="77777777" w:rsidR="00FA76B2" w:rsidRDefault="00FA76B2" w:rsidP="00FA76B2">
      <w:pPr>
        <w:pStyle w:val="Titre2"/>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77777777"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6CF8AED8" w14:textId="77777777"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2965164D"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Dans le respect de la </w:t>
      </w:r>
      <w:r w:rsidRPr="007A7B2F">
        <w:rPr>
          <w:rFonts w:ascii="Segoe UI" w:hAnsi="Segoe UI" w:cs="Segoe UI"/>
          <w:i/>
          <w:iCs/>
        </w:rPr>
        <w:t xml:space="preserve">Loi de 2005 sur l’accessibilité </w:t>
      </w:r>
      <w:r w:rsidRPr="007A7B2F">
        <w:rPr>
          <w:rFonts w:ascii="Segoe UI" w:hAnsi="Segoe UI" w:cs="Segoe UI"/>
        </w:rPr>
        <w:t>pour les personnes handicapées de l’Ontario, le CSC Nouvelon rend disponible</w:t>
      </w:r>
      <w:r w:rsidR="00383B22">
        <w:rPr>
          <w:rFonts w:ascii="Segoe UI" w:hAnsi="Segoe UI" w:cs="Segoe UI"/>
        </w:rPr>
        <w:t>s</w:t>
      </w:r>
      <w:r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338B4620" w14:textId="77777777" w:rsidR="008C5C03"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E862F2">
      <w:footerReference w:type="default" r:id="rId12"/>
      <w:pgSz w:w="12242" w:h="20163" w:code="5"/>
      <w:pgMar w:top="360" w:right="902" w:bottom="994"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54DBA" w14:textId="77777777" w:rsidR="006D6083" w:rsidRDefault="006D6083" w:rsidP="007175E8">
      <w:pPr>
        <w:spacing w:after="0" w:line="240" w:lineRule="auto"/>
      </w:pPr>
      <w:r>
        <w:separator/>
      </w:r>
    </w:p>
  </w:endnote>
  <w:endnote w:type="continuationSeparator" w:id="0">
    <w:p w14:paraId="50BB5C07" w14:textId="77777777" w:rsidR="006D6083" w:rsidRDefault="006D6083"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20B" w14:textId="54E702E1" w:rsidR="007175E8" w:rsidRPr="007175E8" w:rsidRDefault="00820F05">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8473B" w14:textId="77777777" w:rsidR="006D6083" w:rsidRDefault="006D6083" w:rsidP="007175E8">
      <w:pPr>
        <w:spacing w:after="0" w:line="240" w:lineRule="auto"/>
      </w:pPr>
      <w:r>
        <w:separator/>
      </w:r>
    </w:p>
  </w:footnote>
  <w:footnote w:type="continuationSeparator" w:id="0">
    <w:p w14:paraId="714E8DE8" w14:textId="77777777" w:rsidR="006D6083" w:rsidRDefault="006D6083"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iVsH+ESYyNUPbRMCpAW2FPCdCKsyYneaa8qy/8uiNhQqbXZHLqX3pmsokNRzsW5Hewpy1CtADSdIpjuuqcyqqg==" w:salt="FY2VFQGktuiFyBJRnG/4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37B52"/>
    <w:rsid w:val="00041F1D"/>
    <w:rsid w:val="00055DFD"/>
    <w:rsid w:val="00056158"/>
    <w:rsid w:val="00080273"/>
    <w:rsid w:val="000A3368"/>
    <w:rsid w:val="000C5087"/>
    <w:rsid w:val="000F78E7"/>
    <w:rsid w:val="001172EC"/>
    <w:rsid w:val="00173208"/>
    <w:rsid w:val="0017543D"/>
    <w:rsid w:val="00191B2C"/>
    <w:rsid w:val="001C15A0"/>
    <w:rsid w:val="001E477B"/>
    <w:rsid w:val="0020091D"/>
    <w:rsid w:val="0026521A"/>
    <w:rsid w:val="002C20B9"/>
    <w:rsid w:val="002D27C2"/>
    <w:rsid w:val="002D3CE7"/>
    <w:rsid w:val="002D7259"/>
    <w:rsid w:val="002F7532"/>
    <w:rsid w:val="00310139"/>
    <w:rsid w:val="00312564"/>
    <w:rsid w:val="00334E3A"/>
    <w:rsid w:val="00365654"/>
    <w:rsid w:val="00383B22"/>
    <w:rsid w:val="003D63E7"/>
    <w:rsid w:val="003E55CA"/>
    <w:rsid w:val="004016A3"/>
    <w:rsid w:val="00425BF9"/>
    <w:rsid w:val="00437A9B"/>
    <w:rsid w:val="00466112"/>
    <w:rsid w:val="00475509"/>
    <w:rsid w:val="004A04C1"/>
    <w:rsid w:val="004A4A22"/>
    <w:rsid w:val="004A73C1"/>
    <w:rsid w:val="004D36C5"/>
    <w:rsid w:val="004F2579"/>
    <w:rsid w:val="00510D3A"/>
    <w:rsid w:val="005514C8"/>
    <w:rsid w:val="00560ABC"/>
    <w:rsid w:val="0057105B"/>
    <w:rsid w:val="005C11BB"/>
    <w:rsid w:val="005E1C7B"/>
    <w:rsid w:val="005E6D6B"/>
    <w:rsid w:val="005F1AC2"/>
    <w:rsid w:val="00613604"/>
    <w:rsid w:val="00634713"/>
    <w:rsid w:val="00690868"/>
    <w:rsid w:val="006A780E"/>
    <w:rsid w:val="006C1FBD"/>
    <w:rsid w:val="006D6083"/>
    <w:rsid w:val="006E2513"/>
    <w:rsid w:val="0071503E"/>
    <w:rsid w:val="007175E8"/>
    <w:rsid w:val="00720E75"/>
    <w:rsid w:val="007513D7"/>
    <w:rsid w:val="00771BDC"/>
    <w:rsid w:val="007A7B2F"/>
    <w:rsid w:val="0080304A"/>
    <w:rsid w:val="00820F05"/>
    <w:rsid w:val="0083054E"/>
    <w:rsid w:val="008934B3"/>
    <w:rsid w:val="008C5C03"/>
    <w:rsid w:val="00920081"/>
    <w:rsid w:val="00921231"/>
    <w:rsid w:val="009602FB"/>
    <w:rsid w:val="00962D0F"/>
    <w:rsid w:val="00963453"/>
    <w:rsid w:val="00972909"/>
    <w:rsid w:val="00977632"/>
    <w:rsid w:val="009B6EB6"/>
    <w:rsid w:val="009E6B90"/>
    <w:rsid w:val="009F4946"/>
    <w:rsid w:val="00A0786A"/>
    <w:rsid w:val="00A30E30"/>
    <w:rsid w:val="00A4769E"/>
    <w:rsid w:val="00A662AB"/>
    <w:rsid w:val="00A670FF"/>
    <w:rsid w:val="00A75D78"/>
    <w:rsid w:val="00A93EA0"/>
    <w:rsid w:val="00AA4069"/>
    <w:rsid w:val="00B30A84"/>
    <w:rsid w:val="00B31164"/>
    <w:rsid w:val="00B33ACA"/>
    <w:rsid w:val="00C553DA"/>
    <w:rsid w:val="00C628C2"/>
    <w:rsid w:val="00CD5C37"/>
    <w:rsid w:val="00D02F48"/>
    <w:rsid w:val="00D375BA"/>
    <w:rsid w:val="00D51479"/>
    <w:rsid w:val="00D75D78"/>
    <w:rsid w:val="00E2293E"/>
    <w:rsid w:val="00E3645C"/>
    <w:rsid w:val="00E70F9E"/>
    <w:rsid w:val="00E862F2"/>
    <w:rsid w:val="00E975FE"/>
    <w:rsid w:val="00EA1BE2"/>
    <w:rsid w:val="00ED3B13"/>
    <w:rsid w:val="00F0166C"/>
    <w:rsid w:val="00F303C2"/>
    <w:rsid w:val="00F535DB"/>
    <w:rsid w:val="00F82181"/>
    <w:rsid w:val="00F90AD3"/>
    <w:rsid w:val="00FA76B2"/>
    <w:rsid w:val="00FB3A46"/>
    <w:rsid w:val="00FF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906</Words>
  <Characters>4989</Characters>
  <Application>Microsoft Office Word</Application>
  <DocSecurity>8</DocSecurity>
  <Lines>41</Lines>
  <Paragraphs>11</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9</cp:revision>
  <cp:lastPrinted>2022-09-28T17:59:00Z</cp:lastPrinted>
  <dcterms:created xsi:type="dcterms:W3CDTF">2025-01-06T13:59:00Z</dcterms:created>
  <dcterms:modified xsi:type="dcterms:W3CDTF">2025-01-06T16:39:00Z</dcterms:modified>
</cp:coreProperties>
</file>