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A4493" w14:textId="2A14B05D" w:rsidR="003E55CA" w:rsidRPr="00C628C2" w:rsidRDefault="005E6D6B" w:rsidP="009F4946">
      <w:pPr>
        <w:pStyle w:val="Titre1"/>
        <w:rPr>
          <w:rFonts w:ascii="Segoe UI" w:hAnsi="Segoe UI" w:cs="Segoe UI"/>
          <w:b/>
          <w:bCs/>
          <w:color w:val="000000" w:themeColor="text1"/>
        </w:rPr>
      </w:pPr>
      <w:r>
        <w:rPr>
          <w:b/>
          <w:bCs/>
          <w:noProof/>
        </w:rPr>
        <w:drawing>
          <wp:anchor distT="0" distB="0" distL="114300" distR="114300" simplePos="0" relativeHeight="251664384" behindDoc="1" locked="0" layoutInCell="1" allowOverlap="1" wp14:anchorId="200D07CD" wp14:editId="52424A87">
            <wp:simplePos x="0" y="0"/>
            <wp:positionH relativeFrom="margin">
              <wp:align>right</wp:align>
            </wp:positionH>
            <wp:positionV relativeFrom="paragraph">
              <wp:posOffset>-745490</wp:posOffset>
            </wp:positionV>
            <wp:extent cx="1724715" cy="1199515"/>
            <wp:effectExtent l="0" t="0" r="0" b="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4715" cy="1199515"/>
                    </a:xfrm>
                    <a:prstGeom prst="rect">
                      <a:avLst/>
                    </a:prstGeom>
                  </pic:spPr>
                </pic:pic>
              </a:graphicData>
            </a:graphic>
            <wp14:sizeRelH relativeFrom="page">
              <wp14:pctWidth>0</wp14:pctWidth>
            </wp14:sizeRelH>
            <wp14:sizeRelV relativeFrom="page">
              <wp14:pctHeight>0</wp14:pctHeight>
            </wp14:sizeRelV>
          </wp:anchor>
        </w:drawing>
      </w:r>
      <w:r w:rsidR="009F4946" w:rsidRPr="00EA1BE2">
        <w:rPr>
          <w:rFonts w:ascii="Segoe UI" w:hAnsi="Segoe UI" w:cs="Segoe UI"/>
          <w:b/>
          <w:bCs/>
          <w:color w:val="000000" w:themeColor="text1"/>
        </w:rPr>
        <w:t>Affichage de poste</w:t>
      </w:r>
    </w:p>
    <w:p w14:paraId="5E09693B" w14:textId="5A7FF8CA" w:rsidR="009F4946" w:rsidRPr="00EA1BE2" w:rsidRDefault="008934B3" w:rsidP="009F4946">
      <w:pPr>
        <w:pStyle w:val="Sansinterligne"/>
      </w:pPr>
      <w:r>
        <w:rPr>
          <w:rFonts w:ascii="Segoe UI" w:hAnsi="Segoe UI" w:cs="Segoe UI"/>
          <w:b/>
          <w:bCs/>
          <w:noProof/>
          <w:color w:val="000000" w:themeColor="text1"/>
          <w:lang w:val="en-CA"/>
        </w:rPr>
        <mc:AlternateContent>
          <mc:Choice Requires="wps">
            <w:drawing>
              <wp:anchor distT="0" distB="0" distL="114300" distR="114300" simplePos="0" relativeHeight="251659264" behindDoc="0" locked="0" layoutInCell="1" allowOverlap="1" wp14:anchorId="32FBA41A" wp14:editId="673C7E16">
                <wp:simplePos x="0" y="0"/>
                <wp:positionH relativeFrom="column">
                  <wp:posOffset>10583</wp:posOffset>
                </wp:positionH>
                <wp:positionV relativeFrom="paragraph">
                  <wp:posOffset>148802</wp:posOffset>
                </wp:positionV>
                <wp:extent cx="6688667" cy="0"/>
                <wp:effectExtent l="0" t="0" r="0" b="0"/>
                <wp:wrapNone/>
                <wp:docPr id="1" name="Connecteur droi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D55B4C" id="Connecteur droit 1" o:spid="_x0000_s1026" alt="&quot;&quot;"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1.7pt" to="52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" strokecolor="black [3200]" strokeweight=".5pt">
                <v:stroke joinstyle="miter"/>
              </v:line>
            </w:pict>
          </mc:Fallback>
        </mc:AlternateContent>
      </w:r>
    </w:p>
    <w:p w14:paraId="2DF3E5EF" w14:textId="619D09E9" w:rsidR="009F4946" w:rsidRPr="003E6BAC" w:rsidRDefault="009F4946" w:rsidP="009F4946">
      <w:pPr>
        <w:pStyle w:val="Sansinterligne"/>
        <w:rPr>
          <w:rFonts w:ascii="Segoe UI" w:hAnsi="Segoe UI" w:cs="Segoe UI"/>
        </w:rPr>
      </w:pPr>
      <w:r w:rsidRPr="00EA1BE2">
        <w:rPr>
          <w:rFonts w:ascii="Segoe UI" w:hAnsi="Segoe UI" w:cs="Segoe UI"/>
          <w:b/>
          <w:bCs/>
        </w:rPr>
        <w:t xml:space="preserve">Affichage: </w:t>
      </w:r>
      <w:r w:rsidR="007A48C7">
        <w:rPr>
          <w:rFonts w:ascii="Segoe UI" w:hAnsi="Segoe UI" w:cs="Segoe UI"/>
          <w:b/>
          <w:bCs/>
        </w:rPr>
        <w:tab/>
      </w:r>
      <w:r w:rsidR="007A48C7">
        <w:rPr>
          <w:rFonts w:ascii="Segoe UI" w:hAnsi="Segoe UI" w:cs="Segoe UI"/>
          <w:b/>
          <w:bCs/>
        </w:rPr>
        <w:tab/>
      </w:r>
      <w:r w:rsidR="007A48C7">
        <w:rPr>
          <w:rFonts w:ascii="Segoe UI" w:hAnsi="Segoe UI" w:cs="Segoe UI"/>
          <w:b/>
          <w:bCs/>
        </w:rPr>
        <w:tab/>
      </w:r>
      <w:r w:rsidR="007A48C7">
        <w:rPr>
          <w:rFonts w:ascii="Segoe UI" w:hAnsi="Segoe UI" w:cs="Segoe UI"/>
          <w:b/>
          <w:bCs/>
        </w:rPr>
        <w:tab/>
      </w:r>
      <w:r w:rsidR="00EB44BE">
        <w:rPr>
          <w:rFonts w:ascii="Segoe UI" w:hAnsi="Segoe UI" w:cs="Segoe UI"/>
          <w:b/>
          <w:bCs/>
        </w:rPr>
        <w:tab/>
      </w:r>
      <w:r w:rsidR="003E6BAC">
        <w:rPr>
          <w:rFonts w:ascii="Segoe UI" w:hAnsi="Segoe UI" w:cs="Segoe UI"/>
        </w:rPr>
        <w:t>Interne et externe</w:t>
      </w:r>
    </w:p>
    <w:p w14:paraId="59B33DCE" w14:textId="0E9F5A40" w:rsidR="009F4946" w:rsidRPr="003E6BAC" w:rsidRDefault="008934B3" w:rsidP="009F4946">
      <w:pPr>
        <w:pStyle w:val="Sansinterligne"/>
        <w:rPr>
          <w:rFonts w:ascii="Segoe UI" w:hAnsi="Segoe UI" w:cs="Segoe UI"/>
          <w:b/>
          <w:bCs/>
          <w:sz w:val="16"/>
          <w:szCs w:val="16"/>
        </w:rPr>
      </w:pPr>
      <w:r w:rsidRPr="003E6BAC">
        <w:rPr>
          <w:rFonts w:ascii="Segoe UI" w:hAnsi="Segoe UI" w:cs="Segoe UI"/>
          <w:b/>
          <w:bCs/>
          <w:noProof/>
          <w:color w:val="000000" w:themeColor="text1"/>
          <w:sz w:val="16"/>
          <w:szCs w:val="16"/>
          <w:lang w:val="en-CA"/>
        </w:rPr>
        <mc:AlternateContent>
          <mc:Choice Requires="wps">
            <w:drawing>
              <wp:anchor distT="0" distB="0" distL="114300" distR="114300" simplePos="0" relativeHeight="251661312" behindDoc="0" locked="0" layoutInCell="1" allowOverlap="1" wp14:anchorId="0794751D" wp14:editId="0BC90034">
                <wp:simplePos x="0" y="0"/>
                <wp:positionH relativeFrom="column">
                  <wp:posOffset>10583</wp:posOffset>
                </wp:positionH>
                <wp:positionV relativeFrom="paragraph">
                  <wp:posOffset>21167</wp:posOffset>
                </wp:positionV>
                <wp:extent cx="6688455" cy="0"/>
                <wp:effectExtent l="0" t="0" r="0" b="0"/>
                <wp:wrapNone/>
                <wp:docPr id="2" name="Connecteur droi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8AE71D" id="Connecteur droit 2" o:spid="_x0000_s1026" alt="&quot;&quot;"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5pt" to="52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" strokecolor="black [3200]" strokeweight=".5pt">
                <v:stroke joinstyle="miter"/>
              </v:line>
            </w:pict>
          </mc:Fallback>
        </mc:AlternateContent>
      </w:r>
    </w:p>
    <w:p w14:paraId="1A4C8FAB" w14:textId="01DCDEBD" w:rsidR="008934B3" w:rsidRPr="003E6BAC" w:rsidRDefault="009F4946" w:rsidP="00750123">
      <w:pPr>
        <w:spacing w:after="60" w:line="240" w:lineRule="auto"/>
        <w:rPr>
          <w:rFonts w:ascii="Segoe UI" w:hAnsi="Segoe UI" w:cs="Segoe UI"/>
          <w:sz w:val="20"/>
          <w:szCs w:val="20"/>
        </w:rPr>
      </w:pPr>
      <w:r w:rsidRPr="008934B3">
        <w:rPr>
          <w:rFonts w:ascii="Segoe UI" w:hAnsi="Segoe UI" w:cs="Segoe UI"/>
          <w:b/>
          <w:bCs/>
          <w:sz w:val="20"/>
          <w:szCs w:val="20"/>
        </w:rPr>
        <w:t xml:space="preserve">TITRE DU </w:t>
      </w:r>
      <w:r w:rsidR="008934B3" w:rsidRPr="008934B3">
        <w:rPr>
          <w:rFonts w:ascii="Segoe UI" w:hAnsi="Segoe UI" w:cs="Segoe UI"/>
          <w:b/>
          <w:bCs/>
          <w:sz w:val="20"/>
          <w:szCs w:val="20"/>
        </w:rPr>
        <w:t>POSTE</w:t>
      </w:r>
      <w:r w:rsidR="008934B3">
        <w:rPr>
          <w:rFonts w:ascii="Segoe UI" w:hAnsi="Segoe UI" w:cs="Segoe UI"/>
          <w:b/>
          <w:bCs/>
          <w:sz w:val="20"/>
          <w:szCs w:val="20"/>
        </w:rPr>
        <w:t> :</w:t>
      </w:r>
      <w:r w:rsidR="007A48C7">
        <w:rPr>
          <w:rFonts w:ascii="Segoe UI" w:hAnsi="Segoe UI" w:cs="Segoe UI"/>
          <w:b/>
          <w:bCs/>
          <w:sz w:val="20"/>
          <w:szCs w:val="20"/>
        </w:rPr>
        <w:tab/>
      </w:r>
      <w:r w:rsidR="009F4F71">
        <w:rPr>
          <w:rFonts w:ascii="Segoe UI" w:hAnsi="Segoe UI" w:cs="Segoe UI"/>
          <w:b/>
          <w:bCs/>
          <w:sz w:val="20"/>
          <w:szCs w:val="20"/>
        </w:rPr>
        <w:tab/>
      </w:r>
      <w:r w:rsidR="009F4F71">
        <w:rPr>
          <w:rFonts w:ascii="Segoe UI" w:hAnsi="Segoe UI" w:cs="Segoe UI"/>
          <w:b/>
          <w:bCs/>
          <w:sz w:val="20"/>
          <w:szCs w:val="20"/>
        </w:rPr>
        <w:tab/>
      </w:r>
      <w:r w:rsidR="00750123">
        <w:rPr>
          <w:rFonts w:ascii="Segoe UI" w:hAnsi="Segoe UI" w:cs="Segoe UI"/>
          <w:b/>
          <w:bCs/>
          <w:sz w:val="20"/>
          <w:szCs w:val="20"/>
        </w:rPr>
        <w:tab/>
      </w:r>
      <w:r w:rsidR="00854ACA" w:rsidRPr="00750123">
        <w:rPr>
          <w:rFonts w:ascii="Segoe UI" w:hAnsi="Segoe UI" w:cs="Segoe UI"/>
        </w:rPr>
        <w:t>TRAVAIL</w:t>
      </w:r>
      <w:r w:rsidR="005E5465" w:rsidRPr="00750123">
        <w:rPr>
          <w:rFonts w:ascii="Segoe UI" w:hAnsi="Segoe UI" w:cs="Segoe UI"/>
        </w:rPr>
        <w:t xml:space="preserve">LEUR </w:t>
      </w:r>
      <w:r w:rsidR="00854ACA" w:rsidRPr="00750123">
        <w:rPr>
          <w:rFonts w:ascii="Segoe UI" w:hAnsi="Segoe UI" w:cs="Segoe UI"/>
        </w:rPr>
        <w:t>SOCIAL</w:t>
      </w:r>
      <w:r w:rsidR="007A48C7">
        <w:rPr>
          <w:rFonts w:ascii="Segoe UI" w:hAnsi="Segoe UI" w:cs="Segoe UI"/>
          <w:b/>
          <w:bCs/>
          <w:sz w:val="20"/>
          <w:szCs w:val="20"/>
        </w:rPr>
        <w:tab/>
      </w:r>
    </w:p>
    <w:p w14:paraId="5851899E" w14:textId="19507753" w:rsidR="008934B3" w:rsidRPr="008934B3" w:rsidRDefault="008934B3" w:rsidP="00750123">
      <w:pPr>
        <w:spacing w:after="60" w:line="240" w:lineRule="auto"/>
        <w:rPr>
          <w:rFonts w:ascii="Segoe UI" w:hAnsi="Segoe UI" w:cs="Segoe UI"/>
          <w:b/>
          <w:bCs/>
          <w:sz w:val="20"/>
          <w:szCs w:val="20"/>
        </w:rPr>
      </w:pPr>
      <w:r w:rsidRPr="008934B3">
        <w:rPr>
          <w:rFonts w:ascii="Segoe UI" w:hAnsi="Segoe UI" w:cs="Segoe UI"/>
          <w:b/>
          <w:bCs/>
          <w:sz w:val="20"/>
          <w:szCs w:val="20"/>
        </w:rPr>
        <w:t>NUMÉRO DU POST</w:t>
      </w:r>
      <w:r>
        <w:rPr>
          <w:rFonts w:ascii="Segoe UI" w:hAnsi="Segoe UI" w:cs="Segoe UI"/>
          <w:b/>
          <w:bCs/>
          <w:sz w:val="20"/>
          <w:szCs w:val="20"/>
        </w:rPr>
        <w:t>E :</w:t>
      </w:r>
      <w:r w:rsidR="003E6BAC">
        <w:rPr>
          <w:rFonts w:ascii="Segoe UI" w:hAnsi="Segoe UI" w:cs="Segoe UI"/>
          <w:b/>
          <w:bCs/>
          <w:sz w:val="20"/>
          <w:szCs w:val="20"/>
        </w:rPr>
        <w:t xml:space="preserve"> </w:t>
      </w:r>
      <w:r w:rsidR="007A48C7">
        <w:rPr>
          <w:rFonts w:ascii="Segoe UI" w:hAnsi="Segoe UI" w:cs="Segoe UI"/>
          <w:b/>
          <w:bCs/>
          <w:sz w:val="20"/>
          <w:szCs w:val="20"/>
        </w:rPr>
        <w:tab/>
      </w:r>
      <w:r w:rsidR="007A48C7">
        <w:rPr>
          <w:rFonts w:ascii="Segoe UI" w:hAnsi="Segoe UI" w:cs="Segoe UI"/>
          <w:b/>
          <w:bCs/>
          <w:sz w:val="20"/>
          <w:szCs w:val="20"/>
        </w:rPr>
        <w:tab/>
      </w:r>
      <w:r w:rsidR="009F4F71">
        <w:rPr>
          <w:rFonts w:ascii="Segoe UI" w:hAnsi="Segoe UI" w:cs="Segoe UI"/>
          <w:b/>
          <w:bCs/>
          <w:sz w:val="20"/>
          <w:szCs w:val="20"/>
        </w:rPr>
        <w:tab/>
      </w:r>
      <w:r w:rsidR="00750123">
        <w:rPr>
          <w:rFonts w:ascii="Segoe UI" w:hAnsi="Segoe UI" w:cs="Segoe UI"/>
          <w:b/>
          <w:bCs/>
          <w:sz w:val="20"/>
          <w:szCs w:val="20"/>
        </w:rPr>
        <w:tab/>
      </w:r>
      <w:r w:rsidR="009F4F71" w:rsidRPr="009F4F71">
        <w:rPr>
          <w:rFonts w:ascii="Segoe UI" w:hAnsi="Segoe UI" w:cs="Segoe UI"/>
          <w:sz w:val="20"/>
          <w:szCs w:val="20"/>
        </w:rPr>
        <w:t>N</w:t>
      </w:r>
      <w:r w:rsidR="00745053">
        <w:rPr>
          <w:rFonts w:ascii="Segoe UI" w:hAnsi="Segoe UI" w:cs="Segoe UI"/>
          <w:sz w:val="20"/>
          <w:szCs w:val="20"/>
        </w:rPr>
        <w:t xml:space="preserve"> </w:t>
      </w:r>
      <w:r w:rsidR="009F4F71" w:rsidRPr="009F4F71">
        <w:rPr>
          <w:rFonts w:ascii="Segoe UI" w:hAnsi="Segoe UI" w:cs="Segoe UI"/>
          <w:sz w:val="20"/>
          <w:szCs w:val="20"/>
        </w:rPr>
        <w:t>O</w:t>
      </w:r>
      <w:r w:rsidR="00745053">
        <w:rPr>
          <w:rFonts w:ascii="Segoe UI" w:hAnsi="Segoe UI" w:cs="Segoe UI"/>
          <w:sz w:val="20"/>
          <w:szCs w:val="20"/>
        </w:rPr>
        <w:t xml:space="preserve"> </w:t>
      </w:r>
      <w:r w:rsidR="009F4F71" w:rsidRPr="009F4F71">
        <w:rPr>
          <w:rFonts w:ascii="Segoe UI" w:hAnsi="Segoe UI" w:cs="Segoe UI"/>
          <w:sz w:val="20"/>
          <w:szCs w:val="20"/>
        </w:rPr>
        <w:t>N</w:t>
      </w:r>
      <w:r w:rsidR="00745053">
        <w:rPr>
          <w:rFonts w:ascii="Segoe UI" w:hAnsi="Segoe UI" w:cs="Segoe UI"/>
          <w:sz w:val="20"/>
          <w:szCs w:val="20"/>
        </w:rPr>
        <w:t xml:space="preserve"> </w:t>
      </w:r>
      <w:r w:rsidR="009F4F71" w:rsidRPr="009F4F71">
        <w:rPr>
          <w:rFonts w:ascii="Segoe UI" w:hAnsi="Segoe UI" w:cs="Segoe UI"/>
          <w:sz w:val="20"/>
          <w:szCs w:val="20"/>
        </w:rPr>
        <w:t>S</w:t>
      </w:r>
      <w:r w:rsidR="00745053">
        <w:rPr>
          <w:rFonts w:ascii="Segoe UI" w:hAnsi="Segoe UI" w:cs="Segoe UI"/>
          <w:sz w:val="20"/>
          <w:szCs w:val="20"/>
        </w:rPr>
        <w:t xml:space="preserve"> </w:t>
      </w:r>
      <w:r w:rsidR="00D42F04">
        <w:rPr>
          <w:rFonts w:ascii="Segoe UI" w:hAnsi="Segoe UI" w:cs="Segoe UI"/>
          <w:sz w:val="20"/>
          <w:szCs w:val="20"/>
        </w:rPr>
        <w:t>07 24 25 VT</w:t>
      </w:r>
    </w:p>
    <w:p w14:paraId="5303FE53" w14:textId="3438A00F" w:rsidR="003E6BAC" w:rsidRDefault="008934B3" w:rsidP="003E6BAC">
      <w:pPr>
        <w:spacing w:after="0" w:line="240" w:lineRule="auto"/>
        <w:rPr>
          <w:rFonts w:ascii="Segoe UI" w:hAnsi="Segoe UI" w:cs="Segoe UI"/>
          <w:sz w:val="20"/>
          <w:szCs w:val="20"/>
        </w:rPr>
      </w:pPr>
      <w:r w:rsidRPr="008934B3">
        <w:rPr>
          <w:rFonts w:ascii="Segoe UI" w:hAnsi="Segoe UI" w:cs="Segoe UI"/>
          <w:b/>
          <w:bCs/>
          <w:sz w:val="20"/>
          <w:szCs w:val="20"/>
        </w:rPr>
        <w:t>DATE DE L’AFFICHAG</w:t>
      </w:r>
      <w:r>
        <w:rPr>
          <w:rFonts w:ascii="Segoe UI" w:hAnsi="Segoe UI" w:cs="Segoe UI"/>
          <w:b/>
          <w:bCs/>
          <w:sz w:val="20"/>
          <w:szCs w:val="20"/>
        </w:rPr>
        <w:t>E :</w:t>
      </w:r>
      <w:r w:rsidR="003E6BAC">
        <w:rPr>
          <w:rFonts w:ascii="Segoe UI" w:hAnsi="Segoe UI" w:cs="Segoe UI"/>
          <w:b/>
          <w:bCs/>
          <w:sz w:val="20"/>
          <w:szCs w:val="20"/>
        </w:rPr>
        <w:t xml:space="preserve"> </w:t>
      </w:r>
      <w:r w:rsidR="00746EC6">
        <w:rPr>
          <w:rFonts w:ascii="Segoe UI" w:hAnsi="Segoe UI" w:cs="Segoe UI"/>
          <w:b/>
          <w:bCs/>
          <w:sz w:val="20"/>
          <w:szCs w:val="20"/>
        </w:rPr>
        <w:tab/>
      </w:r>
      <w:r w:rsidR="00746EC6">
        <w:rPr>
          <w:rFonts w:ascii="Segoe UI" w:hAnsi="Segoe UI" w:cs="Segoe UI"/>
          <w:b/>
          <w:bCs/>
          <w:sz w:val="20"/>
          <w:szCs w:val="20"/>
        </w:rPr>
        <w:tab/>
      </w:r>
      <w:r w:rsidR="00750123">
        <w:rPr>
          <w:rFonts w:ascii="Segoe UI" w:hAnsi="Segoe UI" w:cs="Segoe UI"/>
          <w:b/>
          <w:bCs/>
          <w:sz w:val="20"/>
          <w:szCs w:val="20"/>
        </w:rPr>
        <w:tab/>
      </w:r>
      <w:r w:rsidR="00D42F04">
        <w:rPr>
          <w:rFonts w:ascii="Segoe UI" w:hAnsi="Segoe UI" w:cs="Segoe UI"/>
          <w:sz w:val="20"/>
          <w:szCs w:val="20"/>
        </w:rPr>
        <w:t>29 octobre 2024</w:t>
      </w:r>
    </w:p>
    <w:p w14:paraId="35480060" w14:textId="57682FF0" w:rsidR="008934B3" w:rsidRPr="003E6BAC" w:rsidRDefault="008934B3" w:rsidP="003E6BAC">
      <w:pPr>
        <w:spacing w:after="0" w:line="240" w:lineRule="auto"/>
        <w:rPr>
          <w:rFonts w:ascii="Segoe UI" w:hAnsi="Segoe UI" w:cs="Segoe UI"/>
          <w:sz w:val="20"/>
          <w:szCs w:val="20"/>
        </w:rPr>
      </w:pPr>
      <w:r w:rsidRPr="008934B3">
        <w:rPr>
          <w:rFonts w:ascii="Segoe UI" w:hAnsi="Segoe UI" w:cs="Segoe UI"/>
          <w:b/>
          <w:bCs/>
          <w:noProof/>
          <w:color w:val="000000" w:themeColor="text1"/>
          <w:sz w:val="20"/>
          <w:szCs w:val="20"/>
          <w:lang w:val="en-CA"/>
        </w:rPr>
        <mc:AlternateContent>
          <mc:Choice Requires="wps">
            <w:drawing>
              <wp:anchor distT="0" distB="0" distL="114300" distR="114300" simplePos="0" relativeHeight="251663360" behindDoc="0" locked="0" layoutInCell="1" allowOverlap="1" wp14:anchorId="7AEE3001" wp14:editId="4D9CBE89">
                <wp:simplePos x="0" y="0"/>
                <wp:positionH relativeFrom="column">
                  <wp:posOffset>10583</wp:posOffset>
                </wp:positionH>
                <wp:positionV relativeFrom="paragraph">
                  <wp:posOffset>118110</wp:posOffset>
                </wp:positionV>
                <wp:extent cx="6688455" cy="0"/>
                <wp:effectExtent l="0" t="0" r="0" b="0"/>
                <wp:wrapNone/>
                <wp:docPr id="3" name="Connecteur droi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D64CCC" id="Connecteur droit 3"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9.3pt" to="52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" strokecolor="black [3200]" strokeweight=".5pt">
                <v:stroke joinstyle="miter"/>
              </v:line>
            </w:pict>
          </mc:Fallback>
        </mc:AlternateContent>
      </w:r>
    </w:p>
    <w:p w14:paraId="3DFCAA28" w14:textId="2CBAEA00" w:rsidR="008934B3" w:rsidRPr="008934B3" w:rsidRDefault="008934B3" w:rsidP="009F4946">
      <w:pPr>
        <w:pStyle w:val="Sansinterligne"/>
        <w:rPr>
          <w:rFonts w:ascii="Segoe UI" w:hAnsi="Segoe UI" w:cs="Segoe UI"/>
          <w:b/>
          <w:bCs/>
          <w:sz w:val="16"/>
          <w:szCs w:val="16"/>
        </w:rPr>
      </w:pPr>
      <w:r w:rsidRPr="008934B3">
        <w:rPr>
          <w:rFonts w:ascii="Segoe UI" w:hAnsi="Segoe UI" w:cs="Segoe UI"/>
          <w:b/>
          <w:bCs/>
          <w:sz w:val="16"/>
          <w:szCs w:val="16"/>
        </w:rPr>
        <w:t>L’usage du masculin a pour but d’alléger le texte.</w:t>
      </w:r>
    </w:p>
    <w:p w14:paraId="55309362" w14:textId="628F2F41" w:rsidR="008934B3" w:rsidRPr="008934B3" w:rsidRDefault="008934B3" w:rsidP="009F4946">
      <w:pPr>
        <w:pStyle w:val="Sansinterligne"/>
        <w:rPr>
          <w:rFonts w:ascii="Segoe UI" w:hAnsi="Segoe UI" w:cs="Segoe UI"/>
          <w:b/>
          <w:bCs/>
          <w:sz w:val="24"/>
          <w:szCs w:val="24"/>
        </w:rPr>
      </w:pPr>
    </w:p>
    <w:p w14:paraId="080A54AA" w14:textId="2D01F1B3" w:rsidR="008934B3" w:rsidRPr="00F672A5" w:rsidRDefault="008934B3" w:rsidP="00750123">
      <w:pPr>
        <w:spacing w:after="120" w:line="240" w:lineRule="auto"/>
        <w:rPr>
          <w:rFonts w:ascii="Segoe UI" w:hAnsi="Segoe UI" w:cs="Segoe UI"/>
        </w:rPr>
      </w:pPr>
      <w:r w:rsidRPr="008934B3">
        <w:rPr>
          <w:rFonts w:ascii="Segoe UI" w:hAnsi="Segoe UI" w:cs="Segoe UI"/>
          <w:b/>
          <w:bCs/>
        </w:rPr>
        <w:t>NATURE DU POSTE :</w:t>
      </w:r>
      <w:r w:rsidR="003E6BAC">
        <w:rPr>
          <w:rFonts w:ascii="Segoe UI" w:hAnsi="Segoe UI" w:cs="Segoe UI"/>
          <w:b/>
          <w:bCs/>
        </w:rPr>
        <w:t xml:space="preserve"> </w:t>
      </w:r>
      <w:r w:rsidR="003E6BAC">
        <w:rPr>
          <w:rFonts w:ascii="Segoe UI" w:hAnsi="Segoe UI" w:cs="Segoe UI"/>
          <w:b/>
          <w:bCs/>
        </w:rPr>
        <w:tab/>
      </w:r>
      <w:r w:rsidR="003E6BAC">
        <w:rPr>
          <w:rFonts w:ascii="Segoe UI" w:hAnsi="Segoe UI" w:cs="Segoe UI"/>
          <w:b/>
          <w:bCs/>
        </w:rPr>
        <w:tab/>
      </w:r>
      <w:r w:rsidR="00750123">
        <w:rPr>
          <w:rFonts w:ascii="Segoe UI" w:hAnsi="Segoe UI" w:cs="Segoe UI"/>
          <w:b/>
          <w:bCs/>
        </w:rPr>
        <w:tab/>
      </w:r>
      <w:r w:rsidR="00662ABF">
        <w:rPr>
          <w:rFonts w:ascii="Segoe UI" w:hAnsi="Segoe UI" w:cs="Segoe UI"/>
        </w:rPr>
        <w:t>Temporaire</w:t>
      </w:r>
      <w:r w:rsidR="003E6BAC" w:rsidRPr="00F672A5">
        <w:rPr>
          <w:rFonts w:ascii="Segoe UI" w:hAnsi="Segoe UI" w:cs="Segoe UI"/>
        </w:rPr>
        <w:t xml:space="preserve">, </w:t>
      </w:r>
      <w:r w:rsidR="00D42F04">
        <w:rPr>
          <w:rFonts w:ascii="Segoe UI" w:hAnsi="Segoe UI" w:cs="Segoe UI"/>
        </w:rPr>
        <w:t xml:space="preserve">100 %, </w:t>
      </w:r>
      <w:r w:rsidR="003E6BAC" w:rsidRPr="00F672A5">
        <w:rPr>
          <w:rFonts w:ascii="Segoe UI" w:hAnsi="Segoe UI" w:cs="Segoe UI"/>
        </w:rPr>
        <w:t>non-syndiqué</w:t>
      </w:r>
    </w:p>
    <w:p w14:paraId="4281F7C5" w14:textId="1E5BB08C" w:rsidR="003E6BAC" w:rsidRPr="00F672A5" w:rsidRDefault="003E6BAC" w:rsidP="00750123">
      <w:pPr>
        <w:spacing w:after="120" w:line="240" w:lineRule="auto"/>
        <w:rPr>
          <w:rFonts w:ascii="Segoe UI" w:hAnsi="Segoe UI" w:cs="Segoe UI"/>
        </w:rPr>
      </w:pPr>
      <w:r w:rsidRPr="00F672A5">
        <w:rPr>
          <w:rFonts w:ascii="Segoe UI" w:hAnsi="Segoe UI" w:cs="Segoe UI"/>
          <w:b/>
          <w:bCs/>
        </w:rPr>
        <w:t>DATE D’ENTRÉE EN FONCTION :</w:t>
      </w:r>
      <w:r w:rsidRPr="00F672A5">
        <w:rPr>
          <w:rFonts w:ascii="Segoe UI" w:hAnsi="Segoe UI" w:cs="Segoe UI"/>
        </w:rPr>
        <w:t xml:space="preserve"> </w:t>
      </w:r>
      <w:r w:rsidRPr="00F672A5">
        <w:rPr>
          <w:rFonts w:ascii="Segoe UI" w:hAnsi="Segoe UI" w:cs="Segoe UI"/>
        </w:rPr>
        <w:tab/>
      </w:r>
      <w:r w:rsidR="00750123">
        <w:rPr>
          <w:rFonts w:ascii="Segoe UI" w:hAnsi="Segoe UI" w:cs="Segoe UI"/>
        </w:rPr>
        <w:tab/>
      </w:r>
      <w:r w:rsidR="00D42F04">
        <w:rPr>
          <w:rFonts w:ascii="Segoe UI" w:hAnsi="Segoe UI" w:cs="Segoe UI"/>
        </w:rPr>
        <w:t>dès que possible</w:t>
      </w:r>
      <w:r w:rsidRPr="00F672A5">
        <w:rPr>
          <w:rFonts w:ascii="Segoe UI" w:hAnsi="Segoe UI" w:cs="Segoe UI"/>
        </w:rPr>
        <w:t xml:space="preserve"> </w:t>
      </w:r>
    </w:p>
    <w:p w14:paraId="289399E2" w14:textId="5ADA4AAA" w:rsidR="008934B3" w:rsidRPr="003E6BAC" w:rsidRDefault="008934B3" w:rsidP="00750123">
      <w:pPr>
        <w:spacing w:after="120" w:line="240" w:lineRule="auto"/>
        <w:rPr>
          <w:rFonts w:ascii="Segoe UI" w:hAnsi="Segoe UI" w:cs="Segoe UI"/>
        </w:rPr>
      </w:pPr>
      <w:r>
        <w:rPr>
          <w:rFonts w:ascii="Segoe UI" w:hAnsi="Segoe UI" w:cs="Segoe UI"/>
          <w:b/>
          <w:bCs/>
        </w:rPr>
        <w:t>LIEU DE TRAVAIL :</w:t>
      </w:r>
      <w:r w:rsidR="003E6BAC">
        <w:rPr>
          <w:rFonts w:ascii="Segoe UI" w:hAnsi="Segoe UI" w:cs="Segoe UI"/>
          <w:b/>
          <w:bCs/>
        </w:rPr>
        <w:t xml:space="preserve"> </w:t>
      </w:r>
      <w:r w:rsidR="003E6BAC">
        <w:rPr>
          <w:rFonts w:ascii="Segoe UI" w:hAnsi="Segoe UI" w:cs="Segoe UI"/>
          <w:b/>
          <w:bCs/>
        </w:rPr>
        <w:tab/>
      </w:r>
      <w:r w:rsidR="003E6BAC">
        <w:rPr>
          <w:rFonts w:ascii="Segoe UI" w:hAnsi="Segoe UI" w:cs="Segoe UI"/>
          <w:b/>
          <w:bCs/>
        </w:rPr>
        <w:tab/>
      </w:r>
      <w:r w:rsidR="003E6BAC">
        <w:rPr>
          <w:rFonts w:ascii="Segoe UI" w:hAnsi="Segoe UI" w:cs="Segoe UI"/>
          <w:b/>
          <w:bCs/>
        </w:rPr>
        <w:tab/>
      </w:r>
      <w:r w:rsidR="00750123">
        <w:rPr>
          <w:rFonts w:ascii="Segoe UI" w:hAnsi="Segoe UI" w:cs="Segoe UI"/>
          <w:b/>
          <w:bCs/>
        </w:rPr>
        <w:tab/>
      </w:r>
      <w:r w:rsidR="00854ACA">
        <w:rPr>
          <w:rFonts w:ascii="Segoe UI" w:hAnsi="Segoe UI" w:cs="Segoe UI"/>
        </w:rPr>
        <w:t>Siège social, Sudbury</w:t>
      </w:r>
    </w:p>
    <w:p w14:paraId="5483FD95" w14:textId="2F49EBB9" w:rsidR="009F4F71" w:rsidRDefault="00750123" w:rsidP="00750123">
      <w:pPr>
        <w:pStyle w:val="Paragraphedeliste1"/>
        <w:spacing w:after="120"/>
        <w:ind w:left="4234" w:hanging="4234"/>
        <w:rPr>
          <w:rFonts w:ascii="Segoe UI" w:hAnsi="Segoe UI" w:cs="Segoe UI"/>
          <w:b/>
          <w:bCs/>
        </w:rPr>
      </w:pPr>
      <w:r w:rsidRPr="008835A5">
        <w:rPr>
          <w:rFonts w:ascii="Segoe UI" w:eastAsiaTheme="minorHAnsi" w:hAnsi="Segoe UI" w:cs="Segoe UI"/>
          <w:b/>
          <w:bCs/>
          <w:sz w:val="22"/>
          <w:szCs w:val="22"/>
        </w:rPr>
        <w:t>CLASSIFICATION ET</w:t>
      </w:r>
      <w:r w:rsidRPr="008835A5">
        <w:rPr>
          <w:rFonts w:ascii="Segoe UI" w:hAnsi="Segoe UI" w:cs="Segoe UI"/>
          <w:b/>
          <w:bCs/>
        </w:rPr>
        <w:t xml:space="preserve"> </w:t>
      </w:r>
      <w:r w:rsidR="00854ACA" w:rsidRPr="008835A5">
        <w:rPr>
          <w:rFonts w:ascii="Segoe UI" w:hAnsi="Segoe UI" w:cs="Segoe UI"/>
          <w:b/>
          <w:bCs/>
        </w:rPr>
        <w:t>T</w:t>
      </w:r>
      <w:r w:rsidR="00854ACA">
        <w:rPr>
          <w:rFonts w:ascii="Segoe UI" w:hAnsi="Segoe UI" w:cs="Segoe UI"/>
          <w:b/>
          <w:bCs/>
        </w:rPr>
        <w:t>AUX HORAIRE</w:t>
      </w:r>
      <w:r w:rsidR="008934B3">
        <w:rPr>
          <w:rFonts w:ascii="Segoe UI" w:hAnsi="Segoe UI" w:cs="Segoe UI"/>
          <w:b/>
          <w:bCs/>
        </w:rPr>
        <w:t> :</w:t>
      </w:r>
      <w:r w:rsidR="00854ACA">
        <w:rPr>
          <w:rFonts w:ascii="Segoe UI" w:hAnsi="Segoe UI" w:cs="Segoe UI"/>
          <w:b/>
          <w:bCs/>
        </w:rPr>
        <w:t xml:space="preserve"> </w:t>
      </w:r>
      <w:r>
        <w:rPr>
          <w:rFonts w:ascii="Segoe UI" w:hAnsi="Segoe UI" w:cs="Segoe UI"/>
          <w:b/>
          <w:bCs/>
        </w:rPr>
        <w:tab/>
      </w:r>
      <w:r>
        <w:rPr>
          <w:rFonts w:ascii="Segoe UI" w:eastAsiaTheme="minorHAnsi" w:hAnsi="Segoe UI" w:cs="Segoe UI"/>
          <w:sz w:val="22"/>
          <w:szCs w:val="22"/>
        </w:rPr>
        <w:t>Ni</w:t>
      </w:r>
      <w:r w:rsidR="009F4F71" w:rsidRPr="00DD4F69">
        <w:rPr>
          <w:rFonts w:ascii="Segoe UI" w:eastAsiaTheme="minorHAnsi" w:hAnsi="Segoe UI" w:cs="Segoe UI"/>
          <w:sz w:val="22"/>
          <w:szCs w:val="22"/>
        </w:rPr>
        <w:t xml:space="preserve">veau </w:t>
      </w:r>
      <w:r w:rsidR="00392D8C">
        <w:rPr>
          <w:rFonts w:ascii="Segoe UI" w:eastAsiaTheme="minorHAnsi" w:hAnsi="Segoe UI" w:cs="Segoe UI"/>
          <w:sz w:val="22"/>
          <w:szCs w:val="22"/>
        </w:rPr>
        <w:t>4</w:t>
      </w:r>
      <w:r w:rsidR="00D42F04">
        <w:rPr>
          <w:rFonts w:ascii="Segoe UI" w:eastAsiaTheme="minorHAnsi" w:hAnsi="Segoe UI" w:cs="Segoe UI"/>
          <w:sz w:val="22"/>
          <w:szCs w:val="22"/>
        </w:rPr>
        <w:t xml:space="preserve"> </w:t>
      </w:r>
      <w:r w:rsidR="00D42F04" w:rsidRPr="00392D8C">
        <w:rPr>
          <w:rFonts w:ascii="Segoe UI" w:eastAsiaTheme="minorHAnsi" w:hAnsi="Segoe UI" w:cs="Segoe UI"/>
          <w:sz w:val="22"/>
          <w:szCs w:val="22"/>
        </w:rPr>
        <w:t>entre</w:t>
      </w:r>
      <w:r w:rsidR="00854ACA" w:rsidRPr="00392D8C">
        <w:rPr>
          <w:rFonts w:ascii="Segoe UI" w:eastAsiaTheme="minorHAnsi" w:hAnsi="Segoe UI" w:cs="Segoe UI"/>
          <w:sz w:val="22"/>
          <w:szCs w:val="22"/>
        </w:rPr>
        <w:t xml:space="preserve"> (</w:t>
      </w:r>
      <w:r w:rsidR="005E5465" w:rsidRPr="00392D8C">
        <w:rPr>
          <w:rFonts w:ascii="Segoe UI" w:eastAsiaTheme="minorHAnsi" w:hAnsi="Segoe UI" w:cs="Segoe UI"/>
          <w:sz w:val="22"/>
          <w:szCs w:val="22"/>
        </w:rPr>
        <w:t>4</w:t>
      </w:r>
      <w:r w:rsidR="00392D8C" w:rsidRPr="00392D8C">
        <w:rPr>
          <w:rFonts w:ascii="Segoe UI" w:eastAsiaTheme="minorHAnsi" w:hAnsi="Segoe UI" w:cs="Segoe UI"/>
          <w:sz w:val="22"/>
          <w:szCs w:val="22"/>
        </w:rPr>
        <w:t>3</w:t>
      </w:r>
      <w:r w:rsidR="005E5465" w:rsidRPr="00392D8C">
        <w:rPr>
          <w:rFonts w:ascii="Segoe UI" w:eastAsiaTheme="minorHAnsi" w:hAnsi="Segoe UI" w:cs="Segoe UI"/>
          <w:sz w:val="22"/>
          <w:szCs w:val="22"/>
        </w:rPr>
        <w:t>,</w:t>
      </w:r>
      <w:r w:rsidR="00392D8C" w:rsidRPr="00392D8C">
        <w:rPr>
          <w:rFonts w:ascii="Segoe UI" w:eastAsiaTheme="minorHAnsi" w:hAnsi="Segoe UI" w:cs="Segoe UI"/>
          <w:sz w:val="22"/>
          <w:szCs w:val="22"/>
        </w:rPr>
        <w:t>57</w:t>
      </w:r>
      <w:r w:rsidR="00854ACA" w:rsidRPr="00392D8C">
        <w:rPr>
          <w:rFonts w:ascii="Segoe UI" w:eastAsiaTheme="minorHAnsi" w:hAnsi="Segoe UI" w:cs="Segoe UI"/>
          <w:sz w:val="22"/>
          <w:szCs w:val="22"/>
        </w:rPr>
        <w:t xml:space="preserve"> $</w:t>
      </w:r>
      <w:r w:rsidR="000573A0" w:rsidRPr="00392D8C">
        <w:rPr>
          <w:rFonts w:ascii="Segoe UI" w:eastAsiaTheme="minorHAnsi" w:hAnsi="Segoe UI" w:cs="Segoe UI"/>
          <w:sz w:val="22"/>
          <w:szCs w:val="22"/>
        </w:rPr>
        <w:t xml:space="preserve"> à</w:t>
      </w:r>
      <w:r w:rsidR="005E5465" w:rsidRPr="00392D8C">
        <w:rPr>
          <w:rFonts w:ascii="Segoe UI" w:eastAsiaTheme="minorHAnsi" w:hAnsi="Segoe UI" w:cs="Segoe UI"/>
          <w:sz w:val="22"/>
          <w:szCs w:val="22"/>
        </w:rPr>
        <w:t xml:space="preserve"> </w:t>
      </w:r>
      <w:r w:rsidR="00392D8C" w:rsidRPr="00392D8C">
        <w:rPr>
          <w:rFonts w:ascii="Segoe UI" w:eastAsiaTheme="minorHAnsi" w:hAnsi="Segoe UI" w:cs="Segoe UI"/>
          <w:sz w:val="22"/>
          <w:szCs w:val="22"/>
        </w:rPr>
        <w:t>51</w:t>
      </w:r>
      <w:r w:rsidR="005E5465" w:rsidRPr="00392D8C">
        <w:rPr>
          <w:rFonts w:ascii="Segoe UI" w:eastAsiaTheme="minorHAnsi" w:hAnsi="Segoe UI" w:cs="Segoe UI"/>
          <w:sz w:val="22"/>
          <w:szCs w:val="22"/>
        </w:rPr>
        <w:t>,</w:t>
      </w:r>
      <w:r w:rsidR="00392D8C" w:rsidRPr="00392D8C">
        <w:rPr>
          <w:rFonts w:ascii="Segoe UI" w:eastAsiaTheme="minorHAnsi" w:hAnsi="Segoe UI" w:cs="Segoe UI"/>
          <w:sz w:val="22"/>
          <w:szCs w:val="22"/>
        </w:rPr>
        <w:t>87</w:t>
      </w:r>
      <w:r w:rsidR="005E5465" w:rsidRPr="00392D8C">
        <w:rPr>
          <w:rFonts w:ascii="Segoe UI" w:eastAsiaTheme="minorHAnsi" w:hAnsi="Segoe UI" w:cs="Segoe UI"/>
          <w:sz w:val="22"/>
          <w:szCs w:val="22"/>
        </w:rPr>
        <w:t xml:space="preserve"> </w:t>
      </w:r>
      <w:r w:rsidR="00854ACA" w:rsidRPr="00392D8C">
        <w:rPr>
          <w:rFonts w:ascii="Segoe UI" w:eastAsiaTheme="minorHAnsi" w:hAnsi="Segoe UI" w:cs="Segoe UI"/>
          <w:sz w:val="22"/>
          <w:szCs w:val="22"/>
        </w:rPr>
        <w:t>$)</w:t>
      </w:r>
    </w:p>
    <w:p w14:paraId="58FFE6D8" w14:textId="0B7B4A75" w:rsidR="008934B3" w:rsidRDefault="008934B3" w:rsidP="00F672A5">
      <w:pPr>
        <w:spacing w:after="0" w:line="240" w:lineRule="auto"/>
        <w:rPr>
          <w:rFonts w:ascii="Segoe UI" w:hAnsi="Segoe UI" w:cs="Segoe UI"/>
          <w:b/>
          <w:bCs/>
        </w:rPr>
      </w:pPr>
      <w:r>
        <w:rPr>
          <w:rFonts w:ascii="Segoe UI" w:hAnsi="Segoe UI" w:cs="Segoe UI"/>
          <w:b/>
          <w:bCs/>
        </w:rPr>
        <w:t>DATE DE L’ENTREVUE :</w:t>
      </w:r>
      <w:r w:rsidR="003E6BAC">
        <w:rPr>
          <w:rFonts w:ascii="Segoe UI" w:hAnsi="Segoe UI" w:cs="Segoe UI"/>
          <w:b/>
          <w:bCs/>
        </w:rPr>
        <w:tab/>
      </w:r>
      <w:r w:rsidR="003E6BAC">
        <w:rPr>
          <w:rFonts w:ascii="Segoe UI" w:hAnsi="Segoe UI" w:cs="Segoe UI"/>
          <w:b/>
          <w:bCs/>
        </w:rPr>
        <w:tab/>
      </w:r>
      <w:r w:rsidR="00750123">
        <w:rPr>
          <w:rFonts w:ascii="Segoe UI" w:hAnsi="Segoe UI" w:cs="Segoe UI"/>
          <w:b/>
          <w:bCs/>
        </w:rPr>
        <w:tab/>
      </w:r>
      <w:r w:rsidR="00EA39E0">
        <w:rPr>
          <w:rFonts w:ascii="Segoe UI" w:hAnsi="Segoe UI" w:cs="Segoe UI"/>
        </w:rPr>
        <w:t>À déterminer</w:t>
      </w:r>
    </w:p>
    <w:p w14:paraId="31B21D5A" w14:textId="06AFB066" w:rsidR="007A7B2F" w:rsidRDefault="007A7B2F" w:rsidP="00F672A5">
      <w:pPr>
        <w:pStyle w:val="Titre2"/>
        <w:spacing w:before="0" w:line="240" w:lineRule="auto"/>
        <w:rPr>
          <w:rFonts w:ascii="Segoe UI" w:hAnsi="Segoe UI" w:cs="Segoe UI"/>
          <w:b/>
          <w:bCs/>
          <w:color w:val="000000" w:themeColor="text1"/>
          <w:sz w:val="22"/>
          <w:szCs w:val="22"/>
        </w:rPr>
      </w:pPr>
    </w:p>
    <w:p w14:paraId="744715BC" w14:textId="20CB48BC" w:rsidR="008934B3" w:rsidRPr="007175E8" w:rsidRDefault="008934B3" w:rsidP="00F672A5">
      <w:pPr>
        <w:pStyle w:val="Titre2"/>
        <w:spacing w:before="0" w:line="240" w:lineRule="auto"/>
        <w:rPr>
          <w:rFonts w:ascii="Segoe UI" w:hAnsi="Segoe UI" w:cs="Segoe UI"/>
          <w:b/>
          <w:bCs/>
          <w:color w:val="000000" w:themeColor="text1"/>
          <w:sz w:val="22"/>
          <w:szCs w:val="22"/>
        </w:rPr>
      </w:pPr>
      <w:r w:rsidRPr="007175E8">
        <w:rPr>
          <w:rFonts w:ascii="Segoe UI" w:hAnsi="Segoe UI" w:cs="Segoe UI"/>
          <w:b/>
          <w:bCs/>
          <w:color w:val="000000" w:themeColor="text1"/>
          <w:sz w:val="22"/>
          <w:szCs w:val="22"/>
        </w:rPr>
        <w:t>INTRODUCTION</w:t>
      </w:r>
    </w:p>
    <w:p w14:paraId="37DEF677" w14:textId="77777777" w:rsidR="00D42F04" w:rsidRPr="00D42F04" w:rsidRDefault="00D42F04" w:rsidP="00D42F04">
      <w:pPr>
        <w:ind w:right="45"/>
        <w:jc w:val="both"/>
        <w:rPr>
          <w:rFonts w:ascii="Segoe UI" w:hAnsi="Segoe UI" w:cs="Segoe UI"/>
          <w:color w:val="242424"/>
          <w:sz w:val="21"/>
          <w:szCs w:val="21"/>
        </w:rPr>
      </w:pPr>
      <w:r w:rsidRPr="00D42F04">
        <w:rPr>
          <w:rFonts w:ascii="Segoe UI" w:hAnsi="Segoe UI" w:cs="Segoe UI"/>
          <w:color w:val="242424"/>
          <w:sz w:val="21"/>
          <w:szCs w:val="21"/>
        </w:rPr>
        <w:t xml:space="preserve">Le CSC Nouvelon offre une éducation catholique de langue française reconnue pour son excellence. Avec près de </w:t>
      </w:r>
      <w:r w:rsidRPr="00D42F04">
        <w:rPr>
          <w:rFonts w:ascii="Segoe UI" w:hAnsi="Segoe UI" w:cs="Segoe UI"/>
          <w:sz w:val="21"/>
          <w:szCs w:val="21"/>
        </w:rPr>
        <w:t>5 650 élèves</w:t>
      </w:r>
      <w:r w:rsidRPr="00D42F04">
        <w:rPr>
          <w:rFonts w:ascii="Segoe UI" w:hAnsi="Segoe UI" w:cs="Segoe UI"/>
          <w:color w:val="242424"/>
          <w:sz w:val="21"/>
          <w:szCs w:val="21"/>
        </w:rPr>
        <w:t xml:space="preserve"> répartis dans 37 lieux d'enseignement dont 27 écoles élémentaires, 9 écoles secondaires et le Carrefour Options+ (école secondaire offrant également des programmes d’éducation permanente), le CSC Nouvelon offre un milieu propice à l’apprentissage et un programme éducatif de qualité, de la petite enfance à l’âge adulte. Il compte quelque 1 600 employés.</w:t>
      </w:r>
    </w:p>
    <w:p w14:paraId="7FA21562" w14:textId="77777777" w:rsidR="00D42F04" w:rsidRPr="00D42F04" w:rsidRDefault="00D42F04" w:rsidP="00D42F04">
      <w:pPr>
        <w:spacing w:after="100"/>
        <w:jc w:val="both"/>
        <w:rPr>
          <w:rFonts w:ascii="Segoe UI" w:hAnsi="Segoe UI" w:cs="Segoe UI"/>
          <w:color w:val="242424"/>
          <w:sz w:val="21"/>
          <w:szCs w:val="21"/>
        </w:rPr>
      </w:pPr>
      <w:r w:rsidRPr="00D42F04">
        <w:rPr>
          <w:rFonts w:ascii="Segoe UI" w:hAnsi="Segoe UI" w:cs="Segoe UI"/>
          <w:color w:val="242424"/>
          <w:sz w:val="21"/>
          <w:szCs w:val="21"/>
        </w:rPr>
        <w:t>Situé au cœur d’un territoire dynamique et à grande proportion francophone, le CSC Nouvelon occupe une place de choix parmi les conseils scolaires de langue française en Ontario et au Canada français. Le territoire du CSC Nouvelon englobe les communautés de Chapleau, Dubreuilville, Espanola, Grand Sudbury, Hornepayne, Michipicoten, Rive Nord, Sault Ste-Marie et Sudbury-Est.</w:t>
      </w:r>
    </w:p>
    <w:p w14:paraId="081B4EDC" w14:textId="77777777" w:rsidR="00D42F04" w:rsidRPr="00D42F04" w:rsidRDefault="00D42F04" w:rsidP="00D42F04">
      <w:pPr>
        <w:shd w:val="clear" w:color="auto" w:fill="FFFFFF"/>
        <w:spacing w:after="240"/>
        <w:ind w:right="187"/>
        <w:jc w:val="both"/>
        <w:rPr>
          <w:rFonts w:ascii="Segoe UI" w:hAnsi="Segoe UI" w:cs="Segoe UI"/>
          <w:sz w:val="21"/>
          <w:szCs w:val="21"/>
        </w:rPr>
      </w:pPr>
      <w:r w:rsidRPr="00D42F04">
        <w:rPr>
          <w:rFonts w:ascii="Segoe UI" w:hAnsi="Segoe UI" w:cs="Segoe UI"/>
          <w:color w:val="212121"/>
          <w:sz w:val="21"/>
          <w:szCs w:val="21"/>
        </w:rPr>
        <w:t>Le CSC Nouvelon</w:t>
      </w:r>
      <w:r w:rsidRPr="00D42F04">
        <w:rPr>
          <w:rFonts w:ascii="Segoe UI" w:hAnsi="Segoe UI" w:cs="Segoe UI"/>
          <w:color w:val="000000"/>
          <w:sz w:val="21"/>
          <w:szCs w:val="21"/>
        </w:rPr>
        <w:t xml:space="preserve"> promeut l’équité, la diversité et l’inclusion en milieu de travail.</w:t>
      </w:r>
    </w:p>
    <w:p w14:paraId="262BD235" w14:textId="270B696C" w:rsidR="007175E8" w:rsidRDefault="007175E8" w:rsidP="00F672A5">
      <w:pPr>
        <w:pStyle w:val="Titre2"/>
        <w:spacing w:before="0" w:line="240" w:lineRule="auto"/>
        <w:rPr>
          <w:rFonts w:ascii="Segoe UI" w:hAnsi="Segoe UI" w:cs="Segoe UI"/>
          <w:b/>
          <w:bCs/>
          <w:color w:val="000000" w:themeColor="text1"/>
          <w:sz w:val="22"/>
          <w:szCs w:val="22"/>
        </w:rPr>
      </w:pPr>
      <w:r w:rsidRPr="007175E8">
        <w:rPr>
          <w:rFonts w:ascii="Segoe UI" w:hAnsi="Segoe UI" w:cs="Segoe UI"/>
          <w:b/>
          <w:bCs/>
          <w:color w:val="000000" w:themeColor="text1"/>
          <w:sz w:val="22"/>
          <w:szCs w:val="22"/>
        </w:rPr>
        <w:t>SOMMAIRE DU POSTE</w:t>
      </w:r>
    </w:p>
    <w:p w14:paraId="521143BD" w14:textId="49F37270" w:rsidR="005E5465" w:rsidRPr="00D42F04" w:rsidRDefault="005E5465" w:rsidP="005E5465">
      <w:pPr>
        <w:tabs>
          <w:tab w:val="left" w:pos="-1080"/>
          <w:tab w:val="left" w:pos="-720"/>
          <w:tab w:val="left" w:pos="0"/>
          <w:tab w:val="left" w:pos="720"/>
          <w:tab w:val="left" w:pos="1440"/>
          <w:tab w:val="left" w:pos="2160"/>
          <w:tab w:val="left" w:pos="3510"/>
          <w:tab w:val="left" w:pos="4320"/>
        </w:tabs>
        <w:spacing w:after="0" w:line="240" w:lineRule="auto"/>
        <w:jc w:val="both"/>
        <w:rPr>
          <w:rFonts w:ascii="Segoe UI" w:eastAsia="Times New Roman" w:hAnsi="Segoe UI" w:cs="Segoe UI"/>
          <w:color w:val="212121"/>
          <w:sz w:val="21"/>
          <w:szCs w:val="21"/>
          <w:lang w:eastAsia="fr-CA"/>
        </w:rPr>
      </w:pPr>
      <w:r w:rsidRPr="00D42F04">
        <w:rPr>
          <w:rFonts w:ascii="Segoe UI" w:eastAsia="Times New Roman" w:hAnsi="Segoe UI" w:cs="Segoe UI"/>
          <w:color w:val="212121"/>
          <w:sz w:val="21"/>
          <w:szCs w:val="21"/>
          <w:lang w:eastAsia="fr-CA"/>
        </w:rPr>
        <w:t xml:space="preserve">En respect de la mission, de la vision, des vertus, des croyances, des politiques et des directives administratives du Conseil, la personne est sous la supervision de la directrice du Service de l’éducation de l’enfance en difficulté et de la Lead en </w:t>
      </w:r>
      <w:r w:rsidR="00093A78" w:rsidRPr="00D42F04">
        <w:rPr>
          <w:rFonts w:ascii="Segoe UI" w:eastAsia="Times New Roman" w:hAnsi="Segoe UI" w:cs="Segoe UI"/>
          <w:color w:val="212121"/>
          <w:sz w:val="21"/>
          <w:szCs w:val="21"/>
          <w:lang w:eastAsia="fr-CA"/>
        </w:rPr>
        <w:t xml:space="preserve">santé mentale et </w:t>
      </w:r>
      <w:r w:rsidRPr="00D42F04">
        <w:rPr>
          <w:rFonts w:ascii="Segoe UI" w:eastAsia="Times New Roman" w:hAnsi="Segoe UI" w:cs="Segoe UI"/>
          <w:color w:val="212121"/>
          <w:sz w:val="21"/>
          <w:szCs w:val="21"/>
          <w:lang w:eastAsia="fr-CA"/>
        </w:rPr>
        <w:t>bien-être. La personne qui occupe ce poste a pour rôle de faire la promotion du bien-être, la prévention auprès des élèves à risques, et d’offrir des services de consultations et d’interventions</w:t>
      </w:r>
      <w:r w:rsidRPr="00D42F04">
        <w:rPr>
          <w:rFonts w:ascii="Arial" w:eastAsia="Times New Roman" w:hAnsi="Arial" w:cs="Arial"/>
          <w:iCs/>
          <w:sz w:val="21"/>
          <w:szCs w:val="21"/>
          <w:lang w:eastAsia="fr-CA"/>
        </w:rPr>
        <w:t xml:space="preserve"> </w:t>
      </w:r>
      <w:r w:rsidRPr="00D42F04">
        <w:rPr>
          <w:rFonts w:ascii="Segoe UI" w:eastAsia="Times New Roman" w:hAnsi="Segoe UI" w:cs="Segoe UI"/>
          <w:color w:val="212121"/>
          <w:sz w:val="21"/>
          <w:szCs w:val="21"/>
          <w:lang w:eastAsia="fr-CA"/>
        </w:rPr>
        <w:t>auprès des élèves et des familles, ainsi que des consultations auprès du personnel scolaire</w:t>
      </w:r>
      <w:r w:rsidR="00006784">
        <w:rPr>
          <w:rFonts w:ascii="Segoe UI" w:eastAsia="Times New Roman" w:hAnsi="Segoe UI" w:cs="Segoe UI"/>
          <w:color w:val="212121"/>
          <w:sz w:val="21"/>
          <w:szCs w:val="21"/>
          <w:lang w:eastAsia="fr-CA"/>
        </w:rPr>
        <w:t>.</w:t>
      </w:r>
    </w:p>
    <w:p w14:paraId="1D929852" w14:textId="77777777" w:rsidR="009158B4" w:rsidRDefault="009158B4" w:rsidP="00F672A5">
      <w:pPr>
        <w:pStyle w:val="Titre2"/>
        <w:spacing w:before="0" w:line="240" w:lineRule="auto"/>
        <w:rPr>
          <w:rFonts w:ascii="Segoe UI" w:hAnsi="Segoe UI" w:cs="Segoe UI"/>
          <w:b/>
          <w:bCs/>
          <w:color w:val="000000" w:themeColor="text1"/>
          <w:sz w:val="22"/>
          <w:szCs w:val="22"/>
        </w:rPr>
      </w:pPr>
    </w:p>
    <w:p w14:paraId="636BC62C" w14:textId="7F55E72D" w:rsidR="007175E8" w:rsidRDefault="007175E8" w:rsidP="00F672A5">
      <w:pPr>
        <w:pStyle w:val="Titre2"/>
        <w:spacing w:before="0" w:line="240" w:lineRule="auto"/>
        <w:rPr>
          <w:rFonts w:ascii="Segoe UI" w:hAnsi="Segoe UI" w:cs="Segoe UI"/>
          <w:b/>
          <w:bCs/>
          <w:color w:val="000000" w:themeColor="text1"/>
          <w:sz w:val="22"/>
          <w:szCs w:val="22"/>
        </w:rPr>
      </w:pPr>
      <w:r w:rsidRPr="007175E8">
        <w:rPr>
          <w:rFonts w:ascii="Segoe UI" w:hAnsi="Segoe UI" w:cs="Segoe UI"/>
          <w:b/>
          <w:bCs/>
          <w:color w:val="000000" w:themeColor="text1"/>
          <w:sz w:val="22"/>
          <w:szCs w:val="22"/>
        </w:rPr>
        <w:t>RESPONSABILITÉS</w:t>
      </w:r>
    </w:p>
    <w:p w14:paraId="0CA93B11" w14:textId="5CA44BEE" w:rsidR="005E5465" w:rsidRPr="00D42F04" w:rsidRDefault="005E5465" w:rsidP="00750123">
      <w:pPr>
        <w:numPr>
          <w:ilvl w:val="0"/>
          <w:numId w:val="2"/>
        </w:numPr>
        <w:tabs>
          <w:tab w:val="left" w:pos="0"/>
          <w:tab w:val="left" w:pos="360"/>
        </w:tabs>
        <w:spacing w:after="0" w:line="240" w:lineRule="auto"/>
        <w:ind w:left="360"/>
        <w:jc w:val="both"/>
        <w:rPr>
          <w:rFonts w:ascii="Segoe UI" w:hAnsi="Segoe UI" w:cs="Segoe UI"/>
          <w:sz w:val="21"/>
          <w:szCs w:val="21"/>
        </w:rPr>
      </w:pPr>
      <w:r w:rsidRPr="00D42F04">
        <w:rPr>
          <w:rFonts w:ascii="Segoe UI" w:hAnsi="Segoe UI" w:cs="Segoe UI"/>
          <w:sz w:val="21"/>
          <w:szCs w:val="21"/>
        </w:rPr>
        <w:t xml:space="preserve">Appuyer la stratégie en santé mentale et le plan d’action des conseils scolaires en favorisant l’approche échelonnée (promotion, prévention et intervention); </w:t>
      </w:r>
    </w:p>
    <w:p w14:paraId="534BA0DD" w14:textId="374D5C8B" w:rsidR="005E5465" w:rsidRPr="00D42F04" w:rsidRDefault="00006784" w:rsidP="00750123">
      <w:pPr>
        <w:numPr>
          <w:ilvl w:val="0"/>
          <w:numId w:val="2"/>
        </w:numPr>
        <w:tabs>
          <w:tab w:val="left" w:pos="0"/>
          <w:tab w:val="left" w:pos="360"/>
        </w:tabs>
        <w:spacing w:after="0" w:line="240" w:lineRule="auto"/>
        <w:ind w:left="360"/>
        <w:jc w:val="both"/>
        <w:rPr>
          <w:rFonts w:ascii="Segoe UI" w:hAnsi="Segoe UI" w:cs="Segoe UI"/>
          <w:sz w:val="21"/>
          <w:szCs w:val="21"/>
        </w:rPr>
      </w:pPr>
      <w:r>
        <w:rPr>
          <w:rFonts w:ascii="Segoe UI" w:hAnsi="Segoe UI" w:cs="Segoe UI"/>
          <w:sz w:val="21"/>
          <w:szCs w:val="21"/>
        </w:rPr>
        <w:t>e</w:t>
      </w:r>
      <w:r w:rsidR="005E5465" w:rsidRPr="00D42F04">
        <w:rPr>
          <w:rFonts w:ascii="Segoe UI" w:hAnsi="Segoe UI" w:cs="Segoe UI"/>
          <w:sz w:val="21"/>
          <w:szCs w:val="21"/>
        </w:rPr>
        <w:t xml:space="preserve">ffectuer des évaluations et des interventions auprès des élèves et de leur famille et faire des recommandations ainsi que les aiguillages appropriés; </w:t>
      </w:r>
    </w:p>
    <w:p w14:paraId="17672623" w14:textId="202425D3" w:rsidR="005E5465" w:rsidRPr="00D42F04" w:rsidRDefault="00006784" w:rsidP="00750123">
      <w:pPr>
        <w:numPr>
          <w:ilvl w:val="0"/>
          <w:numId w:val="2"/>
        </w:numPr>
        <w:tabs>
          <w:tab w:val="left" w:pos="0"/>
          <w:tab w:val="left" w:pos="360"/>
        </w:tabs>
        <w:spacing w:after="0" w:line="240" w:lineRule="auto"/>
        <w:ind w:left="360"/>
        <w:jc w:val="both"/>
        <w:rPr>
          <w:rFonts w:ascii="Segoe UI" w:hAnsi="Segoe UI" w:cs="Segoe UI"/>
          <w:sz w:val="21"/>
          <w:szCs w:val="21"/>
        </w:rPr>
      </w:pPr>
      <w:r>
        <w:rPr>
          <w:rFonts w:ascii="Segoe UI" w:hAnsi="Segoe UI" w:cs="Segoe UI"/>
          <w:sz w:val="21"/>
          <w:szCs w:val="21"/>
        </w:rPr>
        <w:t>p</w:t>
      </w:r>
      <w:r w:rsidR="005E5465" w:rsidRPr="00D42F04">
        <w:rPr>
          <w:rFonts w:ascii="Segoe UI" w:hAnsi="Segoe UI" w:cs="Segoe UI"/>
          <w:sz w:val="21"/>
          <w:szCs w:val="21"/>
        </w:rPr>
        <w:t xml:space="preserve">articiper à la planification, l’exécution et l’évaluation d’interventions individuelles et de groupes dans un contexte multidisciplinaire; </w:t>
      </w:r>
    </w:p>
    <w:p w14:paraId="6B2EDD1C" w14:textId="18D80ED2" w:rsidR="005E5465" w:rsidRPr="00D42F04" w:rsidRDefault="00006784" w:rsidP="00750123">
      <w:pPr>
        <w:numPr>
          <w:ilvl w:val="0"/>
          <w:numId w:val="2"/>
        </w:numPr>
        <w:tabs>
          <w:tab w:val="left" w:pos="0"/>
          <w:tab w:val="left" w:pos="360"/>
        </w:tabs>
        <w:spacing w:after="0" w:line="240" w:lineRule="auto"/>
        <w:ind w:left="360"/>
        <w:jc w:val="both"/>
        <w:rPr>
          <w:rFonts w:ascii="Segoe UI" w:hAnsi="Segoe UI" w:cs="Segoe UI"/>
          <w:sz w:val="21"/>
          <w:szCs w:val="21"/>
        </w:rPr>
      </w:pPr>
      <w:r>
        <w:rPr>
          <w:rFonts w:ascii="Segoe UI" w:hAnsi="Segoe UI" w:cs="Segoe UI"/>
          <w:sz w:val="21"/>
          <w:szCs w:val="21"/>
        </w:rPr>
        <w:t>b</w:t>
      </w:r>
      <w:r w:rsidR="005E5465" w:rsidRPr="00D42F04">
        <w:rPr>
          <w:rFonts w:ascii="Segoe UI" w:hAnsi="Segoe UI" w:cs="Segoe UI"/>
          <w:sz w:val="21"/>
          <w:szCs w:val="21"/>
        </w:rPr>
        <w:t xml:space="preserve">âtir la capacité </w:t>
      </w:r>
      <w:r w:rsidR="00FB7DED" w:rsidRPr="00D42F04">
        <w:rPr>
          <w:rFonts w:ascii="Segoe UI" w:hAnsi="Segoe UI" w:cs="Segoe UI"/>
          <w:sz w:val="21"/>
          <w:szCs w:val="21"/>
        </w:rPr>
        <w:t xml:space="preserve">en matière de santé mentale </w:t>
      </w:r>
      <w:r w:rsidR="005E5465" w:rsidRPr="00D42F04">
        <w:rPr>
          <w:rFonts w:ascii="Segoe UI" w:hAnsi="Segoe UI" w:cs="Segoe UI"/>
          <w:sz w:val="21"/>
          <w:szCs w:val="21"/>
        </w:rPr>
        <w:t xml:space="preserve">du personnel qui œuvre auprès des élèves; </w:t>
      </w:r>
    </w:p>
    <w:p w14:paraId="7FE5778D" w14:textId="01DB07FD" w:rsidR="005E5465" w:rsidRPr="00D42F04" w:rsidRDefault="00006784" w:rsidP="00750123">
      <w:pPr>
        <w:numPr>
          <w:ilvl w:val="0"/>
          <w:numId w:val="2"/>
        </w:numPr>
        <w:tabs>
          <w:tab w:val="left" w:pos="0"/>
          <w:tab w:val="left" w:pos="360"/>
        </w:tabs>
        <w:spacing w:after="0" w:line="240" w:lineRule="auto"/>
        <w:ind w:left="360"/>
        <w:jc w:val="both"/>
        <w:rPr>
          <w:rFonts w:ascii="Segoe UI" w:hAnsi="Segoe UI" w:cs="Segoe UI"/>
          <w:sz w:val="21"/>
          <w:szCs w:val="21"/>
        </w:rPr>
      </w:pPr>
      <w:r>
        <w:rPr>
          <w:rFonts w:ascii="Segoe UI" w:hAnsi="Segoe UI" w:cs="Segoe UI"/>
          <w:sz w:val="21"/>
          <w:szCs w:val="21"/>
        </w:rPr>
        <w:t>a</w:t>
      </w:r>
      <w:r w:rsidR="005E5465" w:rsidRPr="00D42F04">
        <w:rPr>
          <w:rFonts w:ascii="Segoe UI" w:hAnsi="Segoe UI" w:cs="Segoe UI"/>
          <w:sz w:val="21"/>
          <w:szCs w:val="21"/>
        </w:rPr>
        <w:t xml:space="preserve">u besoin, offrir un accompagnement au personnel scolaire, aux élèves et à leur famille; </w:t>
      </w:r>
    </w:p>
    <w:p w14:paraId="21284A25" w14:textId="5F246FD7" w:rsidR="005E5465" w:rsidRPr="00D42F04" w:rsidRDefault="00006784" w:rsidP="00750123">
      <w:pPr>
        <w:numPr>
          <w:ilvl w:val="0"/>
          <w:numId w:val="2"/>
        </w:numPr>
        <w:tabs>
          <w:tab w:val="left" w:pos="0"/>
          <w:tab w:val="left" w:pos="360"/>
        </w:tabs>
        <w:spacing w:after="0" w:line="240" w:lineRule="auto"/>
        <w:ind w:left="360"/>
        <w:jc w:val="both"/>
        <w:rPr>
          <w:rFonts w:ascii="Segoe UI" w:hAnsi="Segoe UI" w:cs="Segoe UI"/>
          <w:sz w:val="21"/>
          <w:szCs w:val="21"/>
        </w:rPr>
      </w:pPr>
      <w:r>
        <w:rPr>
          <w:rFonts w:ascii="Segoe UI" w:hAnsi="Segoe UI" w:cs="Segoe UI"/>
          <w:sz w:val="21"/>
          <w:szCs w:val="21"/>
        </w:rPr>
        <w:t>e</w:t>
      </w:r>
      <w:r w:rsidR="005E5465" w:rsidRPr="00D42F04">
        <w:rPr>
          <w:rFonts w:ascii="Segoe UI" w:hAnsi="Segoe UI" w:cs="Segoe UI"/>
          <w:sz w:val="21"/>
          <w:szCs w:val="21"/>
        </w:rPr>
        <w:t xml:space="preserve">ffectuer la liaison avec les organismes et agences sociocommunautaires en appui à l’élève et sa famille; </w:t>
      </w:r>
    </w:p>
    <w:p w14:paraId="21B132E7" w14:textId="1792D358" w:rsidR="005E5465" w:rsidRPr="00D42F04" w:rsidRDefault="00006784" w:rsidP="00750123">
      <w:pPr>
        <w:numPr>
          <w:ilvl w:val="0"/>
          <w:numId w:val="2"/>
        </w:numPr>
        <w:tabs>
          <w:tab w:val="left" w:pos="0"/>
          <w:tab w:val="left" w:pos="360"/>
        </w:tabs>
        <w:spacing w:after="0" w:line="240" w:lineRule="auto"/>
        <w:ind w:left="360"/>
        <w:jc w:val="both"/>
        <w:rPr>
          <w:rFonts w:ascii="Segoe UI" w:hAnsi="Segoe UI" w:cs="Segoe UI"/>
          <w:sz w:val="21"/>
          <w:szCs w:val="21"/>
        </w:rPr>
      </w:pPr>
      <w:r>
        <w:rPr>
          <w:rFonts w:ascii="Segoe UI" w:hAnsi="Segoe UI" w:cs="Segoe UI"/>
          <w:sz w:val="21"/>
          <w:szCs w:val="21"/>
        </w:rPr>
        <w:t>t</w:t>
      </w:r>
      <w:r w:rsidR="005E5465" w:rsidRPr="00D42F04">
        <w:rPr>
          <w:rFonts w:ascii="Segoe UI" w:hAnsi="Segoe UI" w:cs="Segoe UI"/>
          <w:sz w:val="21"/>
          <w:szCs w:val="21"/>
        </w:rPr>
        <w:t>ravailler en étroite collaboration avec les membres de l’équipe</w:t>
      </w:r>
      <w:r w:rsidR="00FB7DED" w:rsidRPr="00D42F04">
        <w:rPr>
          <w:rFonts w:ascii="Segoe UI" w:hAnsi="Segoe UI" w:cs="Segoe UI"/>
          <w:sz w:val="21"/>
          <w:szCs w:val="21"/>
        </w:rPr>
        <w:t xml:space="preserve"> de bien-être et inclusion, l’équipe</w:t>
      </w:r>
      <w:r w:rsidR="005E5465" w:rsidRPr="00D42F04">
        <w:rPr>
          <w:rFonts w:ascii="Segoe UI" w:hAnsi="Segoe UI" w:cs="Segoe UI"/>
          <w:sz w:val="21"/>
          <w:szCs w:val="21"/>
        </w:rPr>
        <w:t xml:space="preserve"> en enfance en difficulté et les écoles.</w:t>
      </w:r>
    </w:p>
    <w:p w14:paraId="12F657F7" w14:textId="22AE73B1" w:rsidR="007175E8" w:rsidRDefault="007175E8" w:rsidP="00750123">
      <w:pPr>
        <w:spacing w:after="0" w:line="240" w:lineRule="auto"/>
      </w:pPr>
    </w:p>
    <w:p w14:paraId="099CF9CA" w14:textId="65E2263E" w:rsidR="007175E8" w:rsidRDefault="00854ACA" w:rsidP="00750123">
      <w:pPr>
        <w:pStyle w:val="Titre2"/>
        <w:spacing w:before="0" w:line="240" w:lineRule="auto"/>
        <w:rPr>
          <w:rFonts w:ascii="Segoe UI" w:hAnsi="Segoe UI" w:cs="Segoe UI"/>
          <w:b/>
          <w:bCs/>
          <w:color w:val="000000" w:themeColor="text1"/>
          <w:sz w:val="22"/>
          <w:szCs w:val="22"/>
        </w:rPr>
      </w:pPr>
      <w:r>
        <w:rPr>
          <w:rFonts w:ascii="Segoe UI" w:hAnsi="Segoe UI" w:cs="Segoe UI"/>
          <w:b/>
          <w:bCs/>
          <w:color w:val="000000" w:themeColor="text1"/>
          <w:sz w:val="22"/>
          <w:szCs w:val="22"/>
        </w:rPr>
        <w:t>QUALIFICATIONS ET EXPÉRIENCES</w:t>
      </w:r>
    </w:p>
    <w:p w14:paraId="0D1CBC1D" w14:textId="77777777" w:rsidR="005E5465" w:rsidRPr="00D42F04" w:rsidRDefault="005E5465" w:rsidP="00EA39E0">
      <w:pPr>
        <w:numPr>
          <w:ilvl w:val="0"/>
          <w:numId w:val="2"/>
        </w:numPr>
        <w:tabs>
          <w:tab w:val="left" w:pos="0"/>
          <w:tab w:val="left" w:pos="360"/>
        </w:tabs>
        <w:spacing w:after="0" w:line="240" w:lineRule="auto"/>
        <w:ind w:left="360"/>
        <w:jc w:val="both"/>
        <w:rPr>
          <w:rFonts w:ascii="Segoe UI" w:hAnsi="Segoe UI" w:cs="Segoe UI"/>
          <w:sz w:val="21"/>
          <w:szCs w:val="21"/>
        </w:rPr>
      </w:pPr>
      <w:r w:rsidRPr="00D42F04">
        <w:rPr>
          <w:rFonts w:ascii="Segoe UI" w:hAnsi="Segoe UI" w:cs="Segoe UI"/>
          <w:sz w:val="21"/>
          <w:szCs w:val="21"/>
        </w:rPr>
        <w:t xml:space="preserve">Maîtrise en travail social et membre en règle de l’Ordre des travailleurs sociaux de l’Ontario (ou capacité à devenir membre) ou Baccalauréat en travail social avec expérience pertinente au poste et membre en règle de l’Ordre des travailleurs sociaux de l’Ontario (ou capacité à devenir membre) – une préférence sera accordée aux candidates et candidats détenant une maîtrise; </w:t>
      </w:r>
    </w:p>
    <w:p w14:paraId="6C16C422" w14:textId="23372734" w:rsidR="002A5FD2" w:rsidRPr="00D42F04" w:rsidRDefault="00006784" w:rsidP="00EA39E0">
      <w:pPr>
        <w:numPr>
          <w:ilvl w:val="0"/>
          <w:numId w:val="2"/>
        </w:numPr>
        <w:tabs>
          <w:tab w:val="left" w:pos="0"/>
          <w:tab w:val="left" w:pos="360"/>
        </w:tabs>
        <w:spacing w:after="0" w:line="240" w:lineRule="auto"/>
        <w:ind w:left="360"/>
        <w:jc w:val="both"/>
        <w:rPr>
          <w:rFonts w:ascii="Segoe UI" w:hAnsi="Segoe UI" w:cs="Segoe UI"/>
          <w:sz w:val="21"/>
          <w:szCs w:val="21"/>
        </w:rPr>
      </w:pPr>
      <w:r>
        <w:rPr>
          <w:rFonts w:ascii="Segoe UI" w:hAnsi="Segoe UI" w:cs="Segoe UI"/>
          <w:sz w:val="21"/>
          <w:szCs w:val="21"/>
        </w:rPr>
        <w:t>d</w:t>
      </w:r>
      <w:r w:rsidR="005E5465" w:rsidRPr="00D42F04">
        <w:rPr>
          <w:rFonts w:ascii="Segoe UI" w:hAnsi="Segoe UI" w:cs="Segoe UI"/>
          <w:sz w:val="21"/>
          <w:szCs w:val="21"/>
        </w:rPr>
        <w:t>étenir un minimum de 3 années d’expérience dans le domaine est considérer un atout.</w:t>
      </w:r>
    </w:p>
    <w:p w14:paraId="57B2FB7A" w14:textId="77777777" w:rsidR="00EB44BE" w:rsidRPr="007643E8" w:rsidRDefault="00EB44BE" w:rsidP="00EB44BE">
      <w:pPr>
        <w:tabs>
          <w:tab w:val="left" w:pos="0"/>
          <w:tab w:val="left" w:pos="360"/>
        </w:tabs>
        <w:spacing w:after="240" w:line="240" w:lineRule="auto"/>
        <w:ind w:left="360"/>
        <w:jc w:val="both"/>
        <w:rPr>
          <w:rFonts w:ascii="Segoe UI" w:hAnsi="Segoe UI" w:cs="Segoe UI"/>
        </w:rPr>
      </w:pPr>
    </w:p>
    <w:p w14:paraId="5636B642" w14:textId="2305A3D4" w:rsidR="00854ACA" w:rsidRDefault="00854ACA" w:rsidP="00854ACA">
      <w:pPr>
        <w:pStyle w:val="Titre2"/>
        <w:spacing w:before="0" w:line="240" w:lineRule="auto"/>
        <w:rPr>
          <w:rFonts w:ascii="Segoe UI" w:hAnsi="Segoe UI" w:cs="Segoe UI"/>
          <w:b/>
          <w:bCs/>
          <w:color w:val="000000" w:themeColor="text1"/>
          <w:sz w:val="22"/>
          <w:szCs w:val="22"/>
        </w:rPr>
      </w:pPr>
      <w:r>
        <w:rPr>
          <w:rFonts w:ascii="Segoe UI" w:hAnsi="Segoe UI" w:cs="Segoe UI"/>
          <w:b/>
          <w:bCs/>
          <w:color w:val="000000" w:themeColor="text1"/>
          <w:sz w:val="22"/>
          <w:szCs w:val="22"/>
        </w:rPr>
        <w:lastRenderedPageBreak/>
        <w:t>COMPÉTENCES ET APTITUDES</w:t>
      </w:r>
    </w:p>
    <w:p w14:paraId="78FEAB5D" w14:textId="2953213D" w:rsidR="005E5465" w:rsidRPr="00D42F04" w:rsidRDefault="005E5465" w:rsidP="00750123">
      <w:pPr>
        <w:numPr>
          <w:ilvl w:val="0"/>
          <w:numId w:val="2"/>
        </w:numPr>
        <w:tabs>
          <w:tab w:val="left" w:pos="0"/>
          <w:tab w:val="left" w:pos="360"/>
        </w:tabs>
        <w:spacing w:after="0" w:line="240" w:lineRule="auto"/>
        <w:ind w:left="360"/>
        <w:jc w:val="both"/>
        <w:rPr>
          <w:rFonts w:ascii="Segoe UI" w:hAnsi="Segoe UI" w:cs="Segoe UI"/>
          <w:sz w:val="21"/>
          <w:szCs w:val="21"/>
        </w:rPr>
      </w:pPr>
      <w:r w:rsidRPr="00D42F04">
        <w:rPr>
          <w:rFonts w:ascii="Segoe UI" w:hAnsi="Segoe UI" w:cs="Segoe UI"/>
          <w:sz w:val="21"/>
          <w:szCs w:val="21"/>
        </w:rPr>
        <w:t>Capacité de travailler en équipe dans un contexte multidisciplinaire;</w:t>
      </w:r>
    </w:p>
    <w:p w14:paraId="5D0113B5" w14:textId="783314F3" w:rsidR="005E5465" w:rsidRPr="00D42F04" w:rsidRDefault="00006784" w:rsidP="00750123">
      <w:pPr>
        <w:numPr>
          <w:ilvl w:val="0"/>
          <w:numId w:val="2"/>
        </w:numPr>
        <w:tabs>
          <w:tab w:val="left" w:pos="0"/>
          <w:tab w:val="left" w:pos="360"/>
        </w:tabs>
        <w:spacing w:after="0" w:line="240" w:lineRule="auto"/>
        <w:ind w:left="360"/>
        <w:jc w:val="both"/>
        <w:rPr>
          <w:rFonts w:ascii="Segoe UI" w:hAnsi="Segoe UI" w:cs="Segoe UI"/>
          <w:sz w:val="21"/>
          <w:szCs w:val="21"/>
        </w:rPr>
      </w:pPr>
      <w:r>
        <w:rPr>
          <w:rFonts w:ascii="Segoe UI" w:hAnsi="Segoe UI" w:cs="Segoe UI"/>
          <w:sz w:val="21"/>
          <w:szCs w:val="21"/>
        </w:rPr>
        <w:t>c</w:t>
      </w:r>
      <w:r w:rsidR="005E5465" w:rsidRPr="00D42F04">
        <w:rPr>
          <w:rFonts w:ascii="Segoe UI" w:hAnsi="Segoe UI" w:cs="Segoe UI"/>
          <w:sz w:val="21"/>
          <w:szCs w:val="21"/>
        </w:rPr>
        <w:t>onnaissance pratique du secteur de l’éducation de l’Ontario, particulièrement en enfance en difficulté</w:t>
      </w:r>
      <w:r w:rsidR="00FB7DED" w:rsidRPr="00D42F04">
        <w:rPr>
          <w:rFonts w:ascii="Segoe UI" w:hAnsi="Segoe UI" w:cs="Segoe UI"/>
          <w:sz w:val="21"/>
          <w:szCs w:val="21"/>
        </w:rPr>
        <w:t>, santé mentale, équité et inclusion</w:t>
      </w:r>
      <w:r w:rsidR="005E5465" w:rsidRPr="00D42F04">
        <w:rPr>
          <w:rFonts w:ascii="Segoe UI" w:hAnsi="Segoe UI" w:cs="Segoe UI"/>
          <w:sz w:val="21"/>
          <w:szCs w:val="21"/>
        </w:rPr>
        <w:t xml:space="preserve">; </w:t>
      </w:r>
    </w:p>
    <w:p w14:paraId="0D5DE996" w14:textId="5146521B" w:rsidR="005E5465" w:rsidRPr="00D42F04" w:rsidRDefault="00006784" w:rsidP="00750123">
      <w:pPr>
        <w:numPr>
          <w:ilvl w:val="0"/>
          <w:numId w:val="2"/>
        </w:numPr>
        <w:tabs>
          <w:tab w:val="left" w:pos="0"/>
          <w:tab w:val="left" w:pos="360"/>
        </w:tabs>
        <w:spacing w:after="0" w:line="240" w:lineRule="auto"/>
        <w:ind w:left="360"/>
        <w:jc w:val="both"/>
        <w:rPr>
          <w:rFonts w:ascii="Segoe UI" w:hAnsi="Segoe UI" w:cs="Segoe UI"/>
          <w:sz w:val="21"/>
          <w:szCs w:val="21"/>
        </w:rPr>
      </w:pPr>
      <w:r>
        <w:rPr>
          <w:rFonts w:ascii="Segoe UI" w:hAnsi="Segoe UI" w:cs="Segoe UI"/>
          <w:sz w:val="21"/>
          <w:szCs w:val="21"/>
        </w:rPr>
        <w:t>c</w:t>
      </w:r>
      <w:r w:rsidR="005E5465" w:rsidRPr="00D42F04">
        <w:rPr>
          <w:rFonts w:ascii="Segoe UI" w:hAnsi="Segoe UI" w:cs="Segoe UI"/>
          <w:sz w:val="21"/>
          <w:szCs w:val="21"/>
        </w:rPr>
        <w:t>onnaissance des lois et des règlements pertinents de l’Ontario;</w:t>
      </w:r>
    </w:p>
    <w:p w14:paraId="66D6E95F" w14:textId="5BF01A80" w:rsidR="005E5465" w:rsidRPr="00D42F04" w:rsidRDefault="00006784" w:rsidP="00750123">
      <w:pPr>
        <w:numPr>
          <w:ilvl w:val="0"/>
          <w:numId w:val="2"/>
        </w:numPr>
        <w:tabs>
          <w:tab w:val="left" w:pos="0"/>
          <w:tab w:val="left" w:pos="360"/>
        </w:tabs>
        <w:spacing w:after="0" w:line="240" w:lineRule="auto"/>
        <w:ind w:left="360"/>
        <w:jc w:val="both"/>
        <w:rPr>
          <w:rFonts w:ascii="Segoe UI" w:hAnsi="Segoe UI" w:cs="Segoe UI"/>
          <w:sz w:val="21"/>
          <w:szCs w:val="21"/>
        </w:rPr>
      </w:pPr>
      <w:r>
        <w:rPr>
          <w:rFonts w:ascii="Segoe UI" w:hAnsi="Segoe UI" w:cs="Segoe UI"/>
          <w:sz w:val="21"/>
          <w:szCs w:val="21"/>
        </w:rPr>
        <w:t>a</w:t>
      </w:r>
      <w:r w:rsidR="005E5465" w:rsidRPr="00D42F04">
        <w:rPr>
          <w:rFonts w:ascii="Segoe UI" w:hAnsi="Segoe UI" w:cs="Segoe UI"/>
          <w:sz w:val="21"/>
          <w:szCs w:val="21"/>
        </w:rPr>
        <w:t xml:space="preserve">ptitude à utiliser les technologies de l’information liées aux différentes fonctions du poste; </w:t>
      </w:r>
    </w:p>
    <w:p w14:paraId="5DC3BF18" w14:textId="1149BA45" w:rsidR="005E5465" w:rsidRPr="00D42F04" w:rsidRDefault="00006784" w:rsidP="00750123">
      <w:pPr>
        <w:numPr>
          <w:ilvl w:val="0"/>
          <w:numId w:val="2"/>
        </w:numPr>
        <w:tabs>
          <w:tab w:val="left" w:pos="0"/>
          <w:tab w:val="left" w:pos="360"/>
        </w:tabs>
        <w:spacing w:after="0" w:line="240" w:lineRule="auto"/>
        <w:ind w:left="360"/>
        <w:jc w:val="both"/>
        <w:rPr>
          <w:rFonts w:ascii="Segoe UI" w:hAnsi="Segoe UI" w:cs="Segoe UI"/>
          <w:sz w:val="21"/>
          <w:szCs w:val="21"/>
        </w:rPr>
      </w:pPr>
      <w:r>
        <w:rPr>
          <w:rFonts w:ascii="Segoe UI" w:hAnsi="Segoe UI" w:cs="Segoe UI"/>
          <w:sz w:val="21"/>
          <w:szCs w:val="21"/>
        </w:rPr>
        <w:t>e</w:t>
      </w:r>
      <w:r w:rsidR="005E5465" w:rsidRPr="00D42F04">
        <w:rPr>
          <w:rFonts w:ascii="Segoe UI" w:hAnsi="Segoe UI" w:cs="Segoe UI"/>
          <w:sz w:val="21"/>
          <w:szCs w:val="21"/>
        </w:rPr>
        <w:t>xcellent sens de l’organisation, de l’initiative et du travail de qualité;</w:t>
      </w:r>
    </w:p>
    <w:p w14:paraId="3986F6E7" w14:textId="2653A51C" w:rsidR="005E5465" w:rsidRPr="00D42F04" w:rsidRDefault="00006784" w:rsidP="00750123">
      <w:pPr>
        <w:numPr>
          <w:ilvl w:val="0"/>
          <w:numId w:val="2"/>
        </w:numPr>
        <w:tabs>
          <w:tab w:val="left" w:pos="0"/>
          <w:tab w:val="left" w:pos="360"/>
        </w:tabs>
        <w:spacing w:after="0" w:line="240" w:lineRule="auto"/>
        <w:ind w:left="360"/>
        <w:jc w:val="both"/>
        <w:rPr>
          <w:rFonts w:ascii="Segoe UI" w:hAnsi="Segoe UI" w:cs="Segoe UI"/>
          <w:sz w:val="21"/>
          <w:szCs w:val="21"/>
        </w:rPr>
      </w:pPr>
      <w:r>
        <w:rPr>
          <w:rFonts w:ascii="Segoe UI" w:hAnsi="Segoe UI" w:cs="Segoe UI"/>
          <w:sz w:val="21"/>
          <w:szCs w:val="21"/>
        </w:rPr>
        <w:t>c</w:t>
      </w:r>
      <w:r w:rsidR="005E5465" w:rsidRPr="00D42F04">
        <w:rPr>
          <w:rFonts w:ascii="Segoe UI" w:hAnsi="Segoe UI" w:cs="Segoe UI"/>
          <w:sz w:val="21"/>
          <w:szCs w:val="21"/>
        </w:rPr>
        <w:t xml:space="preserve">apacité de travailler de manière autonome; </w:t>
      </w:r>
    </w:p>
    <w:p w14:paraId="09BAC713" w14:textId="669086CB" w:rsidR="005E5465" w:rsidRPr="00D42F04" w:rsidRDefault="00006784" w:rsidP="00750123">
      <w:pPr>
        <w:numPr>
          <w:ilvl w:val="0"/>
          <w:numId w:val="2"/>
        </w:numPr>
        <w:tabs>
          <w:tab w:val="left" w:pos="0"/>
          <w:tab w:val="left" w:pos="360"/>
        </w:tabs>
        <w:spacing w:after="0" w:line="240" w:lineRule="auto"/>
        <w:ind w:left="360"/>
        <w:jc w:val="both"/>
        <w:rPr>
          <w:rFonts w:ascii="Segoe UI" w:hAnsi="Segoe UI" w:cs="Segoe UI"/>
          <w:sz w:val="21"/>
          <w:szCs w:val="21"/>
        </w:rPr>
      </w:pPr>
      <w:r>
        <w:rPr>
          <w:rFonts w:ascii="Segoe UI" w:hAnsi="Segoe UI" w:cs="Segoe UI"/>
          <w:sz w:val="21"/>
          <w:szCs w:val="21"/>
        </w:rPr>
        <w:t>a</w:t>
      </w:r>
      <w:r w:rsidR="005E5465" w:rsidRPr="00D42F04">
        <w:rPr>
          <w:rFonts w:ascii="Segoe UI" w:hAnsi="Segoe UI" w:cs="Segoe UI"/>
          <w:sz w:val="21"/>
          <w:szCs w:val="21"/>
        </w:rPr>
        <w:t>voir une bonne connaissance des deux langues officielles, tant à l’oral qu’à l’écrit;</w:t>
      </w:r>
    </w:p>
    <w:p w14:paraId="5D73DE7F" w14:textId="1C973B1D" w:rsidR="005E5465" w:rsidRPr="00D42F04" w:rsidRDefault="00006784" w:rsidP="00750123">
      <w:pPr>
        <w:numPr>
          <w:ilvl w:val="0"/>
          <w:numId w:val="2"/>
        </w:numPr>
        <w:tabs>
          <w:tab w:val="left" w:pos="0"/>
          <w:tab w:val="left" w:pos="360"/>
        </w:tabs>
        <w:spacing w:after="0" w:line="240" w:lineRule="auto"/>
        <w:ind w:left="360"/>
        <w:jc w:val="both"/>
        <w:rPr>
          <w:rFonts w:ascii="Segoe UI" w:hAnsi="Segoe UI" w:cs="Segoe UI"/>
          <w:sz w:val="21"/>
          <w:szCs w:val="21"/>
        </w:rPr>
      </w:pPr>
      <w:r>
        <w:rPr>
          <w:rFonts w:ascii="Segoe UI" w:hAnsi="Segoe UI" w:cs="Segoe UI"/>
          <w:sz w:val="21"/>
          <w:szCs w:val="21"/>
        </w:rPr>
        <w:t>p</w:t>
      </w:r>
      <w:r w:rsidR="005E5465" w:rsidRPr="00D42F04">
        <w:rPr>
          <w:rFonts w:ascii="Segoe UI" w:hAnsi="Segoe UI" w:cs="Segoe UI"/>
          <w:sz w:val="21"/>
          <w:szCs w:val="21"/>
        </w:rPr>
        <w:t xml:space="preserve">ermis de conduire en règle et capacité à se déplacer sur le territoire du CSC Nouvelon. </w:t>
      </w:r>
    </w:p>
    <w:p w14:paraId="79D60EDC" w14:textId="2332A952" w:rsidR="007175E8" w:rsidRPr="008835A5" w:rsidRDefault="007175E8" w:rsidP="00F672A5">
      <w:pPr>
        <w:spacing w:after="0" w:line="240" w:lineRule="auto"/>
      </w:pPr>
    </w:p>
    <w:p w14:paraId="35C599D1" w14:textId="77777777" w:rsidR="00347F8C" w:rsidRPr="008835A5" w:rsidRDefault="00347F8C" w:rsidP="00347F8C">
      <w:pPr>
        <w:keepNext/>
        <w:keepLines/>
        <w:spacing w:after="0" w:line="240" w:lineRule="auto"/>
        <w:outlineLvl w:val="1"/>
        <w:rPr>
          <w:rFonts w:ascii="Segoe UI" w:eastAsiaTheme="majorEastAsia" w:hAnsi="Segoe UI" w:cs="Segoe UI"/>
          <w:b/>
          <w:bCs/>
          <w:color w:val="000000" w:themeColor="text1"/>
        </w:rPr>
      </w:pPr>
      <w:r w:rsidRPr="008835A5">
        <w:rPr>
          <w:rFonts w:ascii="Segoe UI" w:eastAsiaTheme="majorEastAsia" w:hAnsi="Segoe UI" w:cs="Segoe UI"/>
          <w:b/>
          <w:bCs/>
          <w:color w:val="000000" w:themeColor="text1"/>
        </w:rPr>
        <w:t xml:space="preserve">DOCUMENTS D’APPUI QUI </w:t>
      </w:r>
      <w:r w:rsidRPr="008835A5">
        <w:rPr>
          <w:rFonts w:ascii="Segoe UI" w:eastAsiaTheme="majorEastAsia" w:hAnsi="Segoe UI" w:cs="Segoe UI"/>
          <w:b/>
          <w:bCs/>
          <w:color w:val="000000" w:themeColor="text1"/>
          <w:u w:val="single"/>
        </w:rPr>
        <w:t>DOIVENT</w:t>
      </w:r>
      <w:r w:rsidRPr="008835A5">
        <w:rPr>
          <w:rFonts w:ascii="Segoe UI" w:eastAsiaTheme="majorEastAsia" w:hAnsi="Segoe UI" w:cs="Segoe UI"/>
          <w:b/>
          <w:bCs/>
          <w:color w:val="000000" w:themeColor="text1"/>
        </w:rPr>
        <w:t xml:space="preserve"> ACCOMPAGNER LA DEMANDE D’EMPLOI</w:t>
      </w:r>
    </w:p>
    <w:p w14:paraId="365DAE04" w14:textId="77777777" w:rsidR="00EB44BE" w:rsidRPr="00D42F04" w:rsidRDefault="00347F8C" w:rsidP="00EB44BE">
      <w:pPr>
        <w:numPr>
          <w:ilvl w:val="0"/>
          <w:numId w:val="2"/>
        </w:numPr>
        <w:tabs>
          <w:tab w:val="left" w:pos="0"/>
          <w:tab w:val="left" w:pos="360"/>
        </w:tabs>
        <w:spacing w:after="0" w:line="240" w:lineRule="auto"/>
        <w:ind w:left="360"/>
        <w:jc w:val="both"/>
        <w:rPr>
          <w:rFonts w:ascii="Segoe UI" w:hAnsi="Segoe UI" w:cs="Segoe UI"/>
          <w:sz w:val="21"/>
          <w:szCs w:val="21"/>
        </w:rPr>
      </w:pPr>
      <w:r w:rsidRPr="00D42F04">
        <w:rPr>
          <w:rFonts w:ascii="Segoe UI" w:hAnsi="Segoe UI" w:cs="Segoe UI"/>
          <w:sz w:val="21"/>
          <w:szCs w:val="21"/>
        </w:rPr>
        <w:t>Un</w:t>
      </w:r>
      <w:r w:rsidR="00750123" w:rsidRPr="00D42F04">
        <w:rPr>
          <w:rFonts w:ascii="Segoe UI" w:hAnsi="Segoe UI" w:cs="Segoe UI"/>
          <w:sz w:val="21"/>
          <w:szCs w:val="21"/>
        </w:rPr>
        <w:t xml:space="preserve">e lettre de présentation et un </w:t>
      </w:r>
      <w:r w:rsidRPr="00D42F04">
        <w:rPr>
          <w:rFonts w:ascii="Segoe UI" w:hAnsi="Segoe UI" w:cs="Segoe UI"/>
          <w:sz w:val="21"/>
          <w:szCs w:val="21"/>
        </w:rPr>
        <w:t>curriculum vitae en français faisant état des exigences précisées;</w:t>
      </w:r>
    </w:p>
    <w:p w14:paraId="4BA0B8A0" w14:textId="165E733F" w:rsidR="00EB44BE" w:rsidRPr="00D42F04" w:rsidRDefault="00006784" w:rsidP="00EB44BE">
      <w:pPr>
        <w:numPr>
          <w:ilvl w:val="0"/>
          <w:numId w:val="2"/>
        </w:numPr>
        <w:tabs>
          <w:tab w:val="left" w:pos="0"/>
          <w:tab w:val="left" w:pos="360"/>
        </w:tabs>
        <w:spacing w:after="0" w:line="240" w:lineRule="auto"/>
        <w:ind w:left="360"/>
        <w:jc w:val="both"/>
        <w:rPr>
          <w:rStyle w:val="Hyperlien"/>
          <w:rFonts w:ascii="Segoe UI" w:hAnsi="Segoe UI" w:cs="Segoe UI"/>
          <w:color w:val="auto"/>
          <w:sz w:val="21"/>
          <w:szCs w:val="21"/>
          <w:u w:val="none"/>
        </w:rPr>
      </w:pPr>
      <w:r>
        <w:rPr>
          <w:rFonts w:ascii="Segoe UI" w:hAnsi="Segoe UI" w:cs="Segoe UI"/>
          <w:sz w:val="21"/>
          <w:szCs w:val="21"/>
        </w:rPr>
        <w:t>c</w:t>
      </w:r>
      <w:r w:rsidR="00EB44BE" w:rsidRPr="00D42F04">
        <w:rPr>
          <w:rFonts w:ascii="Segoe UI" w:hAnsi="Segoe UI" w:cs="Segoe UI"/>
          <w:sz w:val="21"/>
          <w:szCs w:val="21"/>
        </w:rPr>
        <w:t xml:space="preserve">onformément à la </w:t>
      </w:r>
      <w:r w:rsidR="00EB44BE" w:rsidRPr="00D42F04">
        <w:rPr>
          <w:rFonts w:ascii="Segoe UI" w:hAnsi="Segoe UI" w:cs="Segoe UI"/>
          <w:i/>
          <w:iCs/>
          <w:sz w:val="21"/>
          <w:szCs w:val="21"/>
        </w:rPr>
        <w:t>Loi sur l’information municipale et à la protection de la vie privée</w:t>
      </w:r>
      <w:r w:rsidR="00EB44BE" w:rsidRPr="00D42F04">
        <w:rPr>
          <w:rFonts w:ascii="Segoe UI" w:hAnsi="Segoe UI" w:cs="Segoe UI"/>
          <w:sz w:val="21"/>
          <w:szCs w:val="21"/>
        </w:rPr>
        <w:t xml:space="preserve">, le formulaire d’autorisation de références professionnelles doit être dûment complété en </w:t>
      </w:r>
      <w:hyperlink r:id="rId9" w:history="1">
        <w:r w:rsidR="00EB44BE" w:rsidRPr="00D42F04">
          <w:rPr>
            <w:rStyle w:val="Hyperlien"/>
            <w:rFonts w:ascii="Segoe UI" w:hAnsi="Segoe UI" w:cs="Segoe UI"/>
            <w:sz w:val="21"/>
            <w:szCs w:val="21"/>
          </w:rPr>
          <w:t>cliquant ici.</w:t>
        </w:r>
      </w:hyperlink>
    </w:p>
    <w:p w14:paraId="42D70AA9" w14:textId="77777777" w:rsidR="00347F8C" w:rsidRPr="00240AED" w:rsidRDefault="00347F8C" w:rsidP="00EB44BE">
      <w:pPr>
        <w:keepNext/>
        <w:keepLines/>
        <w:spacing w:after="0" w:line="240" w:lineRule="auto"/>
        <w:outlineLvl w:val="1"/>
        <w:rPr>
          <w:rFonts w:ascii="Segoe UI" w:eastAsiaTheme="majorEastAsia" w:hAnsi="Segoe UI" w:cs="Segoe UI"/>
          <w:b/>
          <w:bCs/>
          <w:color w:val="000000" w:themeColor="text1"/>
        </w:rPr>
      </w:pPr>
    </w:p>
    <w:p w14:paraId="4EC0C1F8" w14:textId="77777777" w:rsidR="00347F8C" w:rsidRPr="00240AED" w:rsidRDefault="00347F8C" w:rsidP="00EB44BE">
      <w:pPr>
        <w:keepNext/>
        <w:keepLines/>
        <w:spacing w:after="0" w:line="240" w:lineRule="auto"/>
        <w:outlineLvl w:val="1"/>
        <w:rPr>
          <w:rFonts w:ascii="Segoe UI" w:eastAsiaTheme="majorEastAsia" w:hAnsi="Segoe UI" w:cs="Segoe UI"/>
          <w:b/>
          <w:bCs/>
          <w:color w:val="000000" w:themeColor="text1"/>
        </w:rPr>
      </w:pPr>
      <w:r w:rsidRPr="00240AED">
        <w:rPr>
          <w:rFonts w:ascii="Segoe UI" w:eastAsiaTheme="majorEastAsia" w:hAnsi="Segoe UI" w:cs="Segoe UI"/>
          <w:b/>
          <w:bCs/>
          <w:color w:val="000000" w:themeColor="text1"/>
        </w:rPr>
        <w:t>À NOTER</w:t>
      </w:r>
    </w:p>
    <w:p w14:paraId="7E838436" w14:textId="77777777" w:rsidR="00A24B1F" w:rsidRPr="00D42F04" w:rsidRDefault="00A24B1F" w:rsidP="00A24B1F">
      <w:pPr>
        <w:numPr>
          <w:ilvl w:val="0"/>
          <w:numId w:val="3"/>
        </w:numPr>
        <w:spacing w:after="0" w:line="240" w:lineRule="auto"/>
        <w:ind w:left="284" w:right="180" w:hanging="284"/>
        <w:jc w:val="both"/>
        <w:rPr>
          <w:rFonts w:ascii="Segoe UI" w:eastAsia="Times New Roman" w:hAnsi="Segoe UI" w:cs="Segoe UI"/>
          <w:sz w:val="21"/>
          <w:szCs w:val="21"/>
        </w:rPr>
      </w:pPr>
      <w:r w:rsidRPr="00D42F04">
        <w:rPr>
          <w:rFonts w:ascii="Segoe UI" w:eastAsia="Times New Roman" w:hAnsi="Segoe UI" w:cs="Segoe UI"/>
          <w:sz w:val="21"/>
          <w:szCs w:val="21"/>
        </w:rPr>
        <w:t xml:space="preserve">En vertu du paragraphe 24(1) du Code des droits de la personne de l’Ontario, le CSC Nouvelon, a le droit de préférer, en matière d’emploi, des candidats de langue française catholiques; </w:t>
      </w:r>
    </w:p>
    <w:p w14:paraId="16740FDE" w14:textId="56C8FB36" w:rsidR="00A24B1F" w:rsidRPr="00D42F04" w:rsidRDefault="00006784" w:rsidP="00A24B1F">
      <w:pPr>
        <w:numPr>
          <w:ilvl w:val="0"/>
          <w:numId w:val="10"/>
        </w:numPr>
        <w:spacing w:after="0" w:line="240" w:lineRule="auto"/>
        <w:ind w:left="270" w:right="180" w:hanging="270"/>
        <w:jc w:val="both"/>
        <w:rPr>
          <w:rFonts w:ascii="Segoe UI" w:eastAsia="Times New Roman" w:hAnsi="Segoe UI" w:cs="Segoe UI"/>
          <w:sz w:val="21"/>
          <w:szCs w:val="21"/>
        </w:rPr>
      </w:pPr>
      <w:r>
        <w:rPr>
          <w:rFonts w:ascii="Segoe UI" w:eastAsia="Times New Roman" w:hAnsi="Segoe UI" w:cs="Segoe UI"/>
          <w:sz w:val="21"/>
          <w:szCs w:val="21"/>
        </w:rPr>
        <w:t>e</w:t>
      </w:r>
      <w:r w:rsidR="00A24B1F" w:rsidRPr="00D42F04">
        <w:rPr>
          <w:rFonts w:ascii="Segoe UI" w:eastAsia="Times New Roman" w:hAnsi="Segoe UI" w:cs="Segoe UI"/>
          <w:sz w:val="21"/>
          <w:szCs w:val="21"/>
        </w:rPr>
        <w:t>n vertu du Règlement 521/01 et tel qu’amendé par le règlement 322/03 et de la politique du CSC Nouvelon, toute personne employée par le conseil scolaire doit fournir un relevé de ses antécédents criminels ne dépassant pas six mois avant d’entrer en fonction. Il s’agit d’une condition essentielle d’emploi;</w:t>
      </w:r>
    </w:p>
    <w:p w14:paraId="7D91820C" w14:textId="57E6B6D0" w:rsidR="00A24B1F" w:rsidRPr="00D42F04" w:rsidRDefault="00006784" w:rsidP="00A24B1F">
      <w:pPr>
        <w:numPr>
          <w:ilvl w:val="0"/>
          <w:numId w:val="3"/>
        </w:numPr>
        <w:spacing w:after="120" w:line="240" w:lineRule="auto"/>
        <w:ind w:left="288" w:right="187" w:hanging="288"/>
        <w:jc w:val="both"/>
        <w:rPr>
          <w:rFonts w:ascii="Segoe UI" w:eastAsia="Times New Roman" w:hAnsi="Segoe UI" w:cs="Segoe UI"/>
          <w:sz w:val="21"/>
          <w:szCs w:val="21"/>
        </w:rPr>
      </w:pPr>
      <w:bookmarkStart w:id="0" w:name="_Hlk107835625"/>
      <w:r>
        <w:rPr>
          <w:rFonts w:ascii="Segoe UI" w:eastAsia="Times New Roman" w:hAnsi="Segoe UI" w:cs="Segoe UI"/>
          <w:sz w:val="21"/>
          <w:szCs w:val="21"/>
        </w:rPr>
        <w:t>d</w:t>
      </w:r>
      <w:r w:rsidR="00A24B1F" w:rsidRPr="00D42F04">
        <w:rPr>
          <w:rFonts w:ascii="Segoe UI" w:eastAsia="Times New Roman" w:hAnsi="Segoe UI" w:cs="Segoe UI"/>
          <w:sz w:val="21"/>
          <w:szCs w:val="21"/>
        </w:rPr>
        <w:t xml:space="preserve">ans le respect de la </w:t>
      </w:r>
      <w:r w:rsidR="00A24B1F" w:rsidRPr="00D42F04">
        <w:rPr>
          <w:rFonts w:ascii="Segoe UI" w:eastAsia="Times New Roman" w:hAnsi="Segoe UI" w:cs="Segoe UI"/>
          <w:i/>
          <w:iCs/>
          <w:sz w:val="21"/>
          <w:szCs w:val="21"/>
        </w:rPr>
        <w:t>Loi de 2005 sur l’accessibilité pour les personnes handicapées de l’Ontario</w:t>
      </w:r>
      <w:r w:rsidR="00A24B1F" w:rsidRPr="00D42F04">
        <w:rPr>
          <w:rFonts w:ascii="Segoe UI" w:eastAsia="Times New Roman" w:hAnsi="Segoe UI" w:cs="Segoe UI"/>
          <w:sz w:val="21"/>
          <w:szCs w:val="21"/>
        </w:rPr>
        <w:t>, le CSC Nouvelon rend disponible des mesures d’adaptation durant son processus de sélection.</w:t>
      </w:r>
    </w:p>
    <w:bookmarkEnd w:id="0"/>
    <w:p w14:paraId="3D297173" w14:textId="045773E1" w:rsidR="00D42F04" w:rsidRPr="00F1000F" w:rsidRDefault="00D42F04" w:rsidP="002B5EE0">
      <w:pPr>
        <w:pStyle w:val="Titre2"/>
        <w:spacing w:before="0" w:line="240" w:lineRule="auto"/>
        <w:ind w:right="90"/>
        <w:jc w:val="center"/>
        <w:rPr>
          <w:rFonts w:ascii="Segoe UI" w:eastAsia="Times New Roman" w:hAnsi="Segoe UI" w:cs="Segoe UI"/>
          <w:b/>
          <w:bCs/>
          <w:color w:val="auto"/>
          <w:sz w:val="22"/>
          <w:szCs w:val="22"/>
          <w:lang w:eastAsia="fr-CA"/>
        </w:rPr>
      </w:pPr>
      <w:r w:rsidRPr="00F1000F">
        <w:rPr>
          <w:rFonts w:ascii="Segoe UI" w:eastAsia="Times New Roman" w:hAnsi="Segoe UI" w:cs="Segoe UI"/>
          <w:b/>
          <w:bCs/>
          <w:color w:val="auto"/>
          <w:sz w:val="22"/>
          <w:szCs w:val="22"/>
          <w:lang w:eastAsia="fr-CA"/>
        </w:rPr>
        <w:t>PRÉSENTATION DE DEMANDE</w:t>
      </w:r>
    </w:p>
    <w:p w14:paraId="79F210EE" w14:textId="77777777" w:rsidR="00D42F04" w:rsidRPr="002A72A0" w:rsidRDefault="00D42F04" w:rsidP="00D42F04">
      <w:pPr>
        <w:spacing w:after="0" w:line="240" w:lineRule="auto"/>
        <w:ind w:right="90"/>
        <w:jc w:val="center"/>
        <w:rPr>
          <w:rFonts w:ascii="Segoe UI" w:eastAsia="Times New Roman" w:hAnsi="Segoe UI" w:cs="Segoe UI"/>
          <w:sz w:val="21"/>
          <w:szCs w:val="21"/>
          <w:lang w:eastAsia="fr-CA"/>
        </w:rPr>
      </w:pPr>
      <w:r w:rsidRPr="002A72A0">
        <w:rPr>
          <w:rFonts w:ascii="Segoe UI" w:eastAsia="Times New Roman" w:hAnsi="Segoe UI" w:cs="Segoe UI"/>
          <w:sz w:val="21"/>
          <w:szCs w:val="21"/>
          <w:lang w:eastAsia="fr-CA"/>
        </w:rPr>
        <w:t xml:space="preserve">Veuillez faire parvenir votre demande en ligne </w:t>
      </w:r>
      <w:r w:rsidRPr="002A72A0">
        <w:rPr>
          <w:rFonts w:ascii="Segoe UI" w:eastAsia="Times New Roman" w:hAnsi="Segoe UI" w:cs="Segoe UI"/>
          <w:b/>
          <w:i/>
          <w:sz w:val="21"/>
          <w:szCs w:val="21"/>
          <w:lang w:eastAsia="fr-CA"/>
        </w:rPr>
        <w:t xml:space="preserve">au plus tard à </w:t>
      </w:r>
      <w:r w:rsidRPr="002A72A0">
        <w:rPr>
          <w:rFonts w:ascii="Segoe UI" w:eastAsia="Times New Roman" w:hAnsi="Segoe UI" w:cs="Segoe UI"/>
          <w:b/>
          <w:i/>
          <w:sz w:val="21"/>
          <w:szCs w:val="21"/>
          <w:u w:val="single"/>
          <w:lang w:eastAsia="fr-CA"/>
        </w:rPr>
        <w:t xml:space="preserve">16 heures, le </w:t>
      </w:r>
      <w:r>
        <w:rPr>
          <w:rFonts w:ascii="Segoe UI" w:eastAsia="Times New Roman" w:hAnsi="Segoe UI" w:cs="Segoe UI"/>
          <w:b/>
          <w:i/>
          <w:sz w:val="21"/>
          <w:szCs w:val="21"/>
          <w:u w:val="single"/>
          <w:lang w:eastAsia="fr-CA"/>
        </w:rPr>
        <w:t>vendredi</w:t>
      </w:r>
      <w:r w:rsidRPr="002A72A0">
        <w:rPr>
          <w:rFonts w:ascii="Segoe UI" w:eastAsia="Times New Roman" w:hAnsi="Segoe UI" w:cs="Segoe UI"/>
          <w:b/>
          <w:i/>
          <w:sz w:val="21"/>
          <w:szCs w:val="21"/>
          <w:u w:val="single"/>
          <w:lang w:eastAsia="fr-CA"/>
        </w:rPr>
        <w:t xml:space="preserve"> </w:t>
      </w:r>
      <w:r>
        <w:rPr>
          <w:rFonts w:ascii="Segoe UI" w:eastAsia="Times New Roman" w:hAnsi="Segoe UI" w:cs="Segoe UI"/>
          <w:b/>
          <w:i/>
          <w:sz w:val="21"/>
          <w:szCs w:val="21"/>
          <w:u w:val="single"/>
          <w:lang w:eastAsia="fr-CA"/>
        </w:rPr>
        <w:t>2</w:t>
      </w:r>
      <w:r w:rsidRPr="002A72A0">
        <w:rPr>
          <w:rFonts w:ascii="Segoe UI" w:eastAsia="Times New Roman" w:hAnsi="Segoe UI" w:cs="Segoe UI"/>
          <w:b/>
          <w:i/>
          <w:sz w:val="21"/>
          <w:szCs w:val="21"/>
          <w:u w:val="single"/>
          <w:lang w:eastAsia="fr-CA"/>
        </w:rPr>
        <w:t xml:space="preserve">2 </w:t>
      </w:r>
      <w:r>
        <w:rPr>
          <w:rFonts w:ascii="Segoe UI" w:eastAsia="Times New Roman" w:hAnsi="Segoe UI" w:cs="Segoe UI"/>
          <w:b/>
          <w:i/>
          <w:sz w:val="21"/>
          <w:szCs w:val="21"/>
          <w:u w:val="single"/>
          <w:lang w:eastAsia="fr-CA"/>
        </w:rPr>
        <w:t>novembre</w:t>
      </w:r>
      <w:r w:rsidRPr="002A72A0">
        <w:rPr>
          <w:rFonts w:ascii="Segoe UI" w:eastAsia="Times New Roman" w:hAnsi="Segoe UI" w:cs="Segoe UI"/>
          <w:b/>
          <w:i/>
          <w:sz w:val="21"/>
          <w:szCs w:val="21"/>
          <w:u w:val="single"/>
          <w:lang w:eastAsia="fr-CA"/>
        </w:rPr>
        <w:t xml:space="preserve"> 2024</w:t>
      </w:r>
      <w:r w:rsidRPr="002A72A0">
        <w:rPr>
          <w:rFonts w:ascii="Segoe UI" w:eastAsia="Times New Roman" w:hAnsi="Segoe UI" w:cs="Segoe UI"/>
          <w:b/>
          <w:i/>
          <w:sz w:val="21"/>
          <w:szCs w:val="21"/>
          <w:lang w:eastAsia="fr-CA"/>
        </w:rPr>
        <w:t xml:space="preserve"> </w:t>
      </w:r>
      <w:r w:rsidRPr="002A72A0">
        <w:rPr>
          <w:rFonts w:ascii="Segoe UI" w:eastAsia="Times New Roman" w:hAnsi="Segoe UI" w:cs="Segoe UI"/>
          <w:sz w:val="21"/>
          <w:szCs w:val="21"/>
          <w:lang w:eastAsia="fr-CA"/>
        </w:rPr>
        <w:t xml:space="preserve">à l'attention du Service des ressources humaines par l’entremise de notre site Web en sélectionnant </w:t>
      </w:r>
    </w:p>
    <w:p w14:paraId="56807797" w14:textId="77777777" w:rsidR="00D42F04" w:rsidRPr="009811AC" w:rsidRDefault="00D42F04" w:rsidP="00D42F04">
      <w:pPr>
        <w:spacing w:after="0" w:line="240" w:lineRule="auto"/>
        <w:ind w:right="90"/>
        <w:jc w:val="center"/>
        <w:rPr>
          <w:rFonts w:ascii="Segoe UI" w:eastAsia="Times New Roman" w:hAnsi="Segoe UI" w:cs="Segoe UI"/>
          <w:color w:val="0000FF"/>
          <w:sz w:val="21"/>
          <w:szCs w:val="21"/>
          <w:u w:val="single"/>
          <w:lang w:eastAsia="fr-CA"/>
        </w:rPr>
      </w:pPr>
      <w:r w:rsidRPr="002A72A0">
        <w:rPr>
          <w:rFonts w:ascii="Segoe UI" w:eastAsia="Times New Roman" w:hAnsi="Segoe UI" w:cs="Segoe UI"/>
          <w:sz w:val="21"/>
          <w:szCs w:val="21"/>
          <w:lang w:eastAsia="fr-CA"/>
        </w:rPr>
        <w:t xml:space="preserve">« Envoyer ma demande » </w:t>
      </w:r>
      <w:hyperlink r:id="rId10" w:history="1">
        <w:r w:rsidRPr="002A72A0">
          <w:rPr>
            <w:rFonts w:ascii="Segoe UI" w:eastAsia="Times New Roman" w:hAnsi="Segoe UI" w:cs="Segoe UI"/>
            <w:color w:val="0000FF"/>
            <w:sz w:val="21"/>
            <w:szCs w:val="21"/>
            <w:u w:val="single"/>
            <w:lang w:eastAsia="fr-CA"/>
          </w:rPr>
          <w:t>au lien ici</w:t>
        </w:r>
      </w:hyperlink>
      <w:r w:rsidRPr="002A72A0">
        <w:rPr>
          <w:rFonts w:ascii="Segoe UI" w:eastAsia="Times New Roman" w:hAnsi="Segoe UI" w:cs="Segoe UI"/>
          <w:color w:val="0000FF"/>
          <w:sz w:val="21"/>
          <w:szCs w:val="21"/>
          <w:u w:val="single"/>
          <w:lang w:eastAsia="fr-CA"/>
        </w:rPr>
        <w:t>.</w:t>
      </w:r>
    </w:p>
    <w:p w14:paraId="1978C2E2" w14:textId="77777777" w:rsidR="00D42F04" w:rsidRPr="002A72A0" w:rsidRDefault="00D42F04" w:rsidP="00D42F04">
      <w:pPr>
        <w:spacing w:after="0" w:line="240" w:lineRule="auto"/>
        <w:jc w:val="both"/>
        <w:rPr>
          <w:rFonts w:ascii="Arial" w:eastAsia="Times New Roman" w:hAnsi="Arial" w:cs="Arial"/>
          <w:b/>
          <w:sz w:val="21"/>
          <w:szCs w:val="21"/>
          <w:lang w:eastAsia="fr-CA"/>
        </w:rPr>
      </w:pPr>
    </w:p>
    <w:p w14:paraId="48D92893" w14:textId="77777777" w:rsidR="00D42F04" w:rsidRPr="002A72A0" w:rsidRDefault="00D42F04" w:rsidP="00D42F04">
      <w:pPr>
        <w:pStyle w:val="Sansinterligne"/>
        <w:jc w:val="center"/>
        <w:rPr>
          <w:rFonts w:ascii="Segoe UI" w:hAnsi="Segoe UI" w:cs="Segoe UI"/>
          <w:sz w:val="21"/>
          <w:szCs w:val="21"/>
        </w:rPr>
      </w:pPr>
      <w:r w:rsidRPr="002A72A0">
        <w:rPr>
          <w:rFonts w:ascii="Segoe UI" w:hAnsi="Segoe UI" w:cs="Segoe UI"/>
          <w:sz w:val="21"/>
          <w:szCs w:val="21"/>
        </w:rPr>
        <w:t>Nous remercions tous ceux ayant indiqué un intérêt pour ce poste, cependant nous communiquerons uniquement avec les gens qui seront convoqués à une entrevue.</w:t>
      </w:r>
    </w:p>
    <w:p w14:paraId="73D237C4" w14:textId="62B24593" w:rsidR="00F672A5" w:rsidRDefault="00F672A5" w:rsidP="00F672A5">
      <w:pPr>
        <w:pStyle w:val="Sansinterligne"/>
        <w:jc w:val="center"/>
        <w:rPr>
          <w:rFonts w:ascii="Segoe UI" w:hAnsi="Segoe UI" w:cs="Segoe UI"/>
        </w:rPr>
      </w:pPr>
    </w:p>
    <w:tbl>
      <w:tblPr>
        <w:tblStyle w:val="Grilledutableau"/>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90"/>
      </w:tblGrid>
      <w:tr w:rsidR="00F672A5" w:rsidRPr="00F672A5" w14:paraId="345F3433" w14:textId="77777777" w:rsidTr="00A93D67">
        <w:tc>
          <w:tcPr>
            <w:tcW w:w="5400" w:type="dxa"/>
          </w:tcPr>
          <w:p w14:paraId="64915967" w14:textId="77777777" w:rsidR="007643E8" w:rsidRPr="009C6093" w:rsidRDefault="007643E8" w:rsidP="007643E8">
            <w:pPr>
              <w:rPr>
                <w:rFonts w:ascii="Segoe UI" w:hAnsi="Segoe UI" w:cs="Segoe UI"/>
                <w:lang w:val="fr-CA"/>
              </w:rPr>
            </w:pPr>
            <w:r>
              <w:rPr>
                <w:rFonts w:ascii="Segoe UI" w:hAnsi="Segoe UI" w:cs="Segoe UI"/>
                <w:lang w:val="fr-CA"/>
              </w:rPr>
              <w:t>Suzanne Salituri</w:t>
            </w:r>
          </w:p>
          <w:p w14:paraId="4C72178B" w14:textId="371FB8DB" w:rsidR="00F672A5" w:rsidRPr="00746EC6" w:rsidRDefault="007643E8" w:rsidP="007643E8">
            <w:pPr>
              <w:rPr>
                <w:rFonts w:ascii="Segoe UI" w:hAnsi="Segoe UI" w:cs="Segoe UI"/>
                <w:lang w:val="fr-CA"/>
              </w:rPr>
            </w:pPr>
            <w:r w:rsidRPr="009C6093">
              <w:rPr>
                <w:rFonts w:ascii="Segoe UI" w:hAnsi="Segoe UI" w:cs="Segoe UI"/>
                <w:lang w:val="fr-CA"/>
              </w:rPr>
              <w:t>Président</w:t>
            </w:r>
            <w:r>
              <w:rPr>
                <w:rFonts w:ascii="Segoe UI" w:hAnsi="Segoe UI" w:cs="Segoe UI"/>
                <w:lang w:val="fr-CA"/>
              </w:rPr>
              <w:t>e</w:t>
            </w:r>
            <w:r w:rsidRPr="009C6093">
              <w:rPr>
                <w:rFonts w:ascii="Segoe UI" w:hAnsi="Segoe UI" w:cs="Segoe UI"/>
                <w:lang w:val="fr-CA"/>
              </w:rPr>
              <w:t xml:space="preserve"> du Conseil</w:t>
            </w:r>
          </w:p>
        </w:tc>
        <w:tc>
          <w:tcPr>
            <w:tcW w:w="5490" w:type="dxa"/>
          </w:tcPr>
          <w:p w14:paraId="4FFE0716" w14:textId="3F998C2D" w:rsidR="00F672A5" w:rsidRPr="00746EC6" w:rsidRDefault="00F672A5" w:rsidP="00F672A5">
            <w:pPr>
              <w:jc w:val="right"/>
              <w:rPr>
                <w:rFonts w:ascii="Segoe UI" w:hAnsi="Segoe UI" w:cs="Segoe UI"/>
                <w:lang w:val="fr-CA"/>
              </w:rPr>
            </w:pPr>
            <w:r w:rsidRPr="00746EC6">
              <w:rPr>
                <w:rFonts w:ascii="Segoe UI" w:hAnsi="Segoe UI" w:cs="Segoe UI"/>
                <w:lang w:val="fr-CA"/>
              </w:rPr>
              <w:t>Paul</w:t>
            </w:r>
            <w:r w:rsidR="007643E8">
              <w:rPr>
                <w:rFonts w:ascii="Segoe UI" w:hAnsi="Segoe UI" w:cs="Segoe UI"/>
                <w:lang w:val="fr-CA"/>
              </w:rPr>
              <w:t xml:space="preserve"> E.</w:t>
            </w:r>
            <w:r w:rsidRPr="00746EC6">
              <w:rPr>
                <w:rFonts w:ascii="Segoe UI" w:hAnsi="Segoe UI" w:cs="Segoe UI"/>
                <w:lang w:val="fr-CA"/>
              </w:rPr>
              <w:t xml:space="preserve"> Henry</w:t>
            </w:r>
          </w:p>
          <w:p w14:paraId="5F62BDCB" w14:textId="52975349" w:rsidR="00F672A5" w:rsidRPr="00746EC6" w:rsidRDefault="00F672A5" w:rsidP="00F672A5">
            <w:pPr>
              <w:jc w:val="right"/>
              <w:rPr>
                <w:rFonts w:ascii="Segoe UI" w:hAnsi="Segoe UI" w:cs="Segoe UI"/>
                <w:lang w:val="fr-CA"/>
              </w:rPr>
            </w:pPr>
            <w:r w:rsidRPr="00746EC6">
              <w:rPr>
                <w:rFonts w:ascii="Segoe UI" w:hAnsi="Segoe UI" w:cs="Segoe UI"/>
                <w:lang w:val="fr-CA"/>
              </w:rPr>
              <w:t>Directeur d</w:t>
            </w:r>
            <w:r w:rsidR="00750123">
              <w:rPr>
                <w:rFonts w:ascii="Segoe UI" w:hAnsi="Segoe UI" w:cs="Segoe UI"/>
                <w:lang w:val="fr-CA"/>
              </w:rPr>
              <w:t>e l</w:t>
            </w:r>
            <w:r w:rsidRPr="00746EC6">
              <w:rPr>
                <w:rFonts w:ascii="Segoe UI" w:hAnsi="Segoe UI" w:cs="Segoe UI"/>
                <w:lang w:val="fr-CA"/>
              </w:rPr>
              <w:t xml:space="preserve">’éducation et </w:t>
            </w:r>
          </w:p>
          <w:p w14:paraId="6A17F6AD" w14:textId="77777777" w:rsidR="00F672A5" w:rsidRPr="00746EC6" w:rsidRDefault="00F672A5" w:rsidP="00F672A5">
            <w:pPr>
              <w:jc w:val="right"/>
              <w:rPr>
                <w:rFonts w:ascii="Segoe UI" w:hAnsi="Segoe UI" w:cs="Segoe UI"/>
                <w:lang w:val="fr-CA"/>
              </w:rPr>
            </w:pPr>
            <w:r w:rsidRPr="00746EC6">
              <w:rPr>
                <w:rFonts w:ascii="Segoe UI" w:hAnsi="Segoe UI" w:cs="Segoe UI"/>
                <w:lang w:val="fr-CA"/>
              </w:rPr>
              <w:t>secrétaire-trésorier</w:t>
            </w:r>
          </w:p>
        </w:tc>
      </w:tr>
    </w:tbl>
    <w:p w14:paraId="43624AD7" w14:textId="77777777" w:rsidR="00F672A5" w:rsidRPr="00F672A5" w:rsidRDefault="00F672A5" w:rsidP="00F672A5">
      <w:pPr>
        <w:tabs>
          <w:tab w:val="center" w:pos="4320"/>
          <w:tab w:val="right" w:pos="8640"/>
        </w:tabs>
        <w:spacing w:after="0" w:line="240" w:lineRule="auto"/>
        <w:jc w:val="center"/>
        <w:rPr>
          <w:b/>
          <w:bCs/>
        </w:rPr>
      </w:pPr>
    </w:p>
    <w:p w14:paraId="0A1699AC" w14:textId="77777777" w:rsidR="007A48C7" w:rsidRDefault="007A48C7" w:rsidP="007A48C7">
      <w:pPr>
        <w:ind w:hanging="180"/>
        <w:jc w:val="center"/>
      </w:pPr>
      <w:r>
        <w:rPr>
          <w:rFonts w:ascii="Segoe Script" w:hAnsi="Segoe Script"/>
          <w:b/>
          <w:bCs/>
          <w:color w:val="971D97"/>
          <w:sz w:val="36"/>
          <w:szCs w:val="36"/>
        </w:rPr>
        <w:t>Mon aventure… ma carrière</w:t>
      </w:r>
    </w:p>
    <w:p w14:paraId="201212B5" w14:textId="77777777" w:rsidR="007A48C7" w:rsidRPr="00746EC6" w:rsidRDefault="007A48C7" w:rsidP="007A48C7">
      <w:pPr>
        <w:pStyle w:val="Pieddepage"/>
        <w:tabs>
          <w:tab w:val="clear" w:pos="8640"/>
        </w:tabs>
        <w:jc w:val="center"/>
        <w:rPr>
          <w:rFonts w:ascii="Segoe UI" w:hAnsi="Segoe UI" w:cs="Segoe UI"/>
          <w:b/>
          <w:bCs/>
        </w:rPr>
      </w:pPr>
      <w:hyperlink r:id="rId11" w:history="1">
        <w:r w:rsidRPr="00746EC6">
          <w:rPr>
            <w:rStyle w:val="Hyperlien"/>
            <w:rFonts w:ascii="Segoe UI" w:hAnsi="Segoe UI" w:cs="Segoe UI"/>
            <w:b/>
            <w:bCs/>
          </w:rPr>
          <w:t>NOUVELON.CA</w:t>
        </w:r>
      </w:hyperlink>
    </w:p>
    <w:p w14:paraId="70647E92" w14:textId="77777777" w:rsidR="007A48C7" w:rsidRDefault="007A48C7" w:rsidP="007A48C7">
      <w:pPr>
        <w:pStyle w:val="Sansinterligne"/>
        <w:jc w:val="center"/>
        <w:rPr>
          <w:rFonts w:ascii="Segoe UI" w:hAnsi="Segoe UI" w:cs="Segoe UI"/>
        </w:rPr>
      </w:pPr>
    </w:p>
    <w:p w14:paraId="5A58988E" w14:textId="77777777" w:rsidR="007A48C7" w:rsidRDefault="007A48C7" w:rsidP="007A48C7">
      <w:pPr>
        <w:pStyle w:val="Pieddepage"/>
        <w:tabs>
          <w:tab w:val="clear" w:pos="8640"/>
        </w:tabs>
        <w:jc w:val="center"/>
        <w:rPr>
          <w:rFonts w:ascii="Segoe UI" w:hAnsi="Segoe UI" w:cs="Segoe UI"/>
        </w:rPr>
      </w:pPr>
    </w:p>
    <w:p w14:paraId="6490976E" w14:textId="77777777" w:rsidR="00F672A5" w:rsidRPr="007A7B2F" w:rsidRDefault="00F672A5" w:rsidP="007A48C7">
      <w:pPr>
        <w:tabs>
          <w:tab w:val="center" w:pos="4320"/>
        </w:tabs>
        <w:spacing w:after="0" w:line="240" w:lineRule="auto"/>
        <w:jc w:val="center"/>
        <w:rPr>
          <w:rFonts w:ascii="Segoe UI" w:hAnsi="Segoe UI" w:cs="Segoe UI"/>
        </w:rPr>
      </w:pPr>
    </w:p>
    <w:sectPr w:rsidR="00F672A5" w:rsidRPr="007A7B2F" w:rsidSect="00EB44BE">
      <w:footerReference w:type="default" r:id="rId12"/>
      <w:type w:val="continuous"/>
      <w:pgSz w:w="12240" w:h="20160" w:code="5"/>
      <w:pgMar w:top="1170" w:right="634" w:bottom="1440" w:left="806" w:header="706" w:footer="706"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73A13" w14:textId="77777777" w:rsidR="009C0B06" w:rsidRDefault="009C0B06" w:rsidP="007175E8">
      <w:pPr>
        <w:spacing w:after="0" w:line="240" w:lineRule="auto"/>
      </w:pPr>
      <w:r>
        <w:separator/>
      </w:r>
    </w:p>
  </w:endnote>
  <w:endnote w:type="continuationSeparator" w:id="0">
    <w:p w14:paraId="4442DEF8" w14:textId="77777777" w:rsidR="009C0B06" w:rsidRDefault="009C0B06" w:rsidP="0071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7E20B" w14:textId="54E702E1" w:rsidR="007175E8" w:rsidRPr="007175E8" w:rsidRDefault="00BA728B">
    <w:pPr>
      <w:pStyle w:val="Pieddepage"/>
      <w:jc w:val="right"/>
      <w:rPr>
        <w:sz w:val="18"/>
        <w:szCs w:val="18"/>
      </w:rPr>
    </w:pPr>
    <w:sdt>
      <w:sdtPr>
        <w:rPr>
          <w:sz w:val="18"/>
          <w:szCs w:val="18"/>
        </w:rPr>
        <w:id w:val="237067579"/>
        <w:docPartObj>
          <w:docPartGallery w:val="Page Numbers (Bottom of Page)"/>
          <w:docPartUnique/>
        </w:docPartObj>
      </w:sdtPr>
      <w:sdtEndPr/>
      <w:sdtContent>
        <w:r w:rsidR="007175E8" w:rsidRPr="007175E8">
          <w:rPr>
            <w:sz w:val="18"/>
            <w:szCs w:val="18"/>
          </w:rPr>
          <w:t xml:space="preserve">Page </w:t>
        </w:r>
        <w:r w:rsidR="007175E8" w:rsidRPr="007175E8">
          <w:rPr>
            <w:sz w:val="18"/>
            <w:szCs w:val="18"/>
          </w:rPr>
          <w:fldChar w:fldCharType="begin"/>
        </w:r>
        <w:r w:rsidR="007175E8" w:rsidRPr="007175E8">
          <w:rPr>
            <w:sz w:val="18"/>
            <w:szCs w:val="18"/>
          </w:rPr>
          <w:instrText>PAGE   \* MERGEFORMAT</w:instrText>
        </w:r>
        <w:r w:rsidR="007175E8" w:rsidRPr="007175E8">
          <w:rPr>
            <w:sz w:val="18"/>
            <w:szCs w:val="18"/>
          </w:rPr>
          <w:fldChar w:fldCharType="separate"/>
        </w:r>
        <w:r w:rsidR="007175E8" w:rsidRPr="007175E8">
          <w:rPr>
            <w:sz w:val="18"/>
            <w:szCs w:val="18"/>
            <w:lang w:val="fr-FR"/>
          </w:rPr>
          <w:t>2</w:t>
        </w:r>
        <w:r w:rsidR="007175E8" w:rsidRPr="007175E8">
          <w:rPr>
            <w:sz w:val="18"/>
            <w:szCs w:val="18"/>
          </w:rPr>
          <w:fldChar w:fldCharType="end"/>
        </w:r>
      </w:sdtContent>
    </w:sdt>
    <w:r w:rsidR="007175E8" w:rsidRPr="007175E8">
      <w:rPr>
        <w:sz w:val="18"/>
        <w:szCs w:val="18"/>
      </w:rPr>
      <w:t xml:space="preserve"> de 2</w:t>
    </w:r>
  </w:p>
  <w:p w14:paraId="105C24C2" w14:textId="4441682B" w:rsidR="007175E8" w:rsidRPr="00A662AB" w:rsidRDefault="007175E8" w:rsidP="00A662AB">
    <w:pPr>
      <w:pStyle w:val="Pieddepage"/>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A67E7" w14:textId="77777777" w:rsidR="009C0B06" w:rsidRDefault="009C0B06" w:rsidP="007175E8">
      <w:pPr>
        <w:spacing w:after="0" w:line="240" w:lineRule="auto"/>
      </w:pPr>
      <w:r>
        <w:separator/>
      </w:r>
    </w:p>
  </w:footnote>
  <w:footnote w:type="continuationSeparator" w:id="0">
    <w:p w14:paraId="07DDE527" w14:textId="77777777" w:rsidR="009C0B06" w:rsidRDefault="009C0B06" w:rsidP="007175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65085"/>
    <w:multiLevelType w:val="hybridMultilevel"/>
    <w:tmpl w:val="1540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66945"/>
    <w:multiLevelType w:val="hybridMultilevel"/>
    <w:tmpl w:val="91D2B8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6803568"/>
    <w:multiLevelType w:val="hybridMultilevel"/>
    <w:tmpl w:val="34668108"/>
    <w:lvl w:ilvl="0" w:tplc="0C0C0001">
      <w:start w:val="1"/>
      <w:numFmt w:val="bullet"/>
      <w:lvlText w:val=""/>
      <w:lvlJc w:val="left"/>
      <w:pPr>
        <w:tabs>
          <w:tab w:val="num" w:pos="720"/>
        </w:tabs>
        <w:ind w:left="720" w:hanging="360"/>
      </w:pPr>
      <w:rPr>
        <w:rFonts w:ascii="Symbol" w:hAnsi="Symbol" w:hint="default"/>
      </w:rPr>
    </w:lvl>
    <w:lvl w:ilvl="1" w:tplc="0C0C0003">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1C2383"/>
    <w:multiLevelType w:val="hybridMultilevel"/>
    <w:tmpl w:val="2130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AE1B04"/>
    <w:multiLevelType w:val="hybridMultilevel"/>
    <w:tmpl w:val="415259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37512A1"/>
    <w:multiLevelType w:val="hybridMultilevel"/>
    <w:tmpl w:val="9EAEEEF4"/>
    <w:lvl w:ilvl="0" w:tplc="8604D45C">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6" w15:restartNumberingAfterBreak="0">
    <w:nsid w:val="43847206"/>
    <w:multiLevelType w:val="hybridMultilevel"/>
    <w:tmpl w:val="7AD6EDA6"/>
    <w:lvl w:ilvl="0" w:tplc="A0AA2B04">
      <w:start w:val="1"/>
      <w:numFmt w:val="bullet"/>
      <w:lvlText w:val=""/>
      <w:lvlJc w:val="left"/>
      <w:pPr>
        <w:tabs>
          <w:tab w:val="num" w:pos="720"/>
        </w:tabs>
        <w:ind w:left="720" w:hanging="360"/>
      </w:pPr>
      <w:rPr>
        <w:rFonts w:ascii="Symbol" w:hAnsi="Symbol" w:hint="default"/>
        <w:color w:val="auto"/>
      </w:rPr>
    </w:lvl>
    <w:lvl w:ilvl="1" w:tplc="0C0C0003">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0539DC"/>
    <w:multiLevelType w:val="hybridMultilevel"/>
    <w:tmpl w:val="B47477EA"/>
    <w:lvl w:ilvl="0" w:tplc="8604D45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EB0FD8"/>
    <w:multiLevelType w:val="hybridMultilevel"/>
    <w:tmpl w:val="7A186580"/>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A376831"/>
    <w:multiLevelType w:val="hybridMultilevel"/>
    <w:tmpl w:val="E520983C"/>
    <w:lvl w:ilvl="0" w:tplc="0C0C0001">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num w:numId="1" w16cid:durableId="1625186670">
    <w:abstractNumId w:val="3"/>
  </w:num>
  <w:num w:numId="2" w16cid:durableId="491483113">
    <w:abstractNumId w:val="7"/>
  </w:num>
  <w:num w:numId="3" w16cid:durableId="72092259">
    <w:abstractNumId w:val="5"/>
  </w:num>
  <w:num w:numId="4" w16cid:durableId="455804362">
    <w:abstractNumId w:val="9"/>
  </w:num>
  <w:num w:numId="5" w16cid:durableId="769351885">
    <w:abstractNumId w:val="8"/>
  </w:num>
  <w:num w:numId="6" w16cid:durableId="998923092">
    <w:abstractNumId w:val="0"/>
  </w:num>
  <w:num w:numId="7" w16cid:durableId="974412325">
    <w:abstractNumId w:val="2"/>
  </w:num>
  <w:num w:numId="8" w16cid:durableId="1523669491">
    <w:abstractNumId w:val="6"/>
  </w:num>
  <w:num w:numId="9" w16cid:durableId="1562255326">
    <w:abstractNumId w:val="4"/>
  </w:num>
  <w:num w:numId="10" w16cid:durableId="1965962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ocumentProtection w:edit="readOnly" w:enforcement="1" w:cryptProviderType="rsaAES" w:cryptAlgorithmClass="hash" w:cryptAlgorithmType="typeAny" w:cryptAlgorithmSid="14" w:cryptSpinCount="100000" w:hash="Fn8fo73GHjalXjoLr/eXaPYL95AU0vAgCmEse0Acv/SXxBeapIA+DpRgrByqqmw2ASVeSS9N6LydHyK9gSRwGg==" w:salt="JhJopfII3HIWllf97u6lw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46"/>
    <w:rsid w:val="00006784"/>
    <w:rsid w:val="00012216"/>
    <w:rsid w:val="00056158"/>
    <w:rsid w:val="000573A0"/>
    <w:rsid w:val="00077F0F"/>
    <w:rsid w:val="00093A78"/>
    <w:rsid w:val="000A3368"/>
    <w:rsid w:val="000B5354"/>
    <w:rsid w:val="000C3C0B"/>
    <w:rsid w:val="000E68B4"/>
    <w:rsid w:val="00110862"/>
    <w:rsid w:val="001172EC"/>
    <w:rsid w:val="00131188"/>
    <w:rsid w:val="0019227E"/>
    <w:rsid w:val="0019251F"/>
    <w:rsid w:val="001D362D"/>
    <w:rsid w:val="001F07FA"/>
    <w:rsid w:val="0020091D"/>
    <w:rsid w:val="00214BDE"/>
    <w:rsid w:val="00217444"/>
    <w:rsid w:val="00270101"/>
    <w:rsid w:val="002748F6"/>
    <w:rsid w:val="002A5FD2"/>
    <w:rsid w:val="002B5EE0"/>
    <w:rsid w:val="002D3CE7"/>
    <w:rsid w:val="002E166A"/>
    <w:rsid w:val="002F7532"/>
    <w:rsid w:val="00347F8C"/>
    <w:rsid w:val="00352D29"/>
    <w:rsid w:val="00365654"/>
    <w:rsid w:val="00392D8C"/>
    <w:rsid w:val="003B4A3E"/>
    <w:rsid w:val="003D63E7"/>
    <w:rsid w:val="003E55CA"/>
    <w:rsid w:val="003E6BAC"/>
    <w:rsid w:val="003F5CA8"/>
    <w:rsid w:val="00400CC5"/>
    <w:rsid w:val="004016A3"/>
    <w:rsid w:val="00425BF9"/>
    <w:rsid w:val="00437A9B"/>
    <w:rsid w:val="004420A4"/>
    <w:rsid w:val="00454965"/>
    <w:rsid w:val="00466112"/>
    <w:rsid w:val="004845AA"/>
    <w:rsid w:val="004C0EC7"/>
    <w:rsid w:val="004F2579"/>
    <w:rsid w:val="00503B88"/>
    <w:rsid w:val="00560ABC"/>
    <w:rsid w:val="00564F11"/>
    <w:rsid w:val="005659B9"/>
    <w:rsid w:val="0057105B"/>
    <w:rsid w:val="005C6C6B"/>
    <w:rsid w:val="005E1C7B"/>
    <w:rsid w:val="005E5465"/>
    <w:rsid w:val="005E6D6B"/>
    <w:rsid w:val="005F5120"/>
    <w:rsid w:val="00660213"/>
    <w:rsid w:val="006618FA"/>
    <w:rsid w:val="00662ABF"/>
    <w:rsid w:val="00667852"/>
    <w:rsid w:val="00683B33"/>
    <w:rsid w:val="006A20D3"/>
    <w:rsid w:val="006F21E1"/>
    <w:rsid w:val="006F272F"/>
    <w:rsid w:val="007175E8"/>
    <w:rsid w:val="00745053"/>
    <w:rsid w:val="00746EC6"/>
    <w:rsid w:val="00750123"/>
    <w:rsid w:val="007643E8"/>
    <w:rsid w:val="007A48C7"/>
    <w:rsid w:val="007A7B2F"/>
    <w:rsid w:val="00836383"/>
    <w:rsid w:val="00854ACA"/>
    <w:rsid w:val="008569E1"/>
    <w:rsid w:val="008835A5"/>
    <w:rsid w:val="00883C2B"/>
    <w:rsid w:val="008934B3"/>
    <w:rsid w:val="009158B4"/>
    <w:rsid w:val="00944B25"/>
    <w:rsid w:val="00954544"/>
    <w:rsid w:val="00975086"/>
    <w:rsid w:val="009B60DF"/>
    <w:rsid w:val="009C0B06"/>
    <w:rsid w:val="009D311C"/>
    <w:rsid w:val="009E6B90"/>
    <w:rsid w:val="009F4946"/>
    <w:rsid w:val="009F4F71"/>
    <w:rsid w:val="00A0786A"/>
    <w:rsid w:val="00A22DD0"/>
    <w:rsid w:val="00A23C33"/>
    <w:rsid w:val="00A24B1F"/>
    <w:rsid w:val="00A30E30"/>
    <w:rsid w:val="00A346E6"/>
    <w:rsid w:val="00A4769E"/>
    <w:rsid w:val="00A603FE"/>
    <w:rsid w:val="00A662AB"/>
    <w:rsid w:val="00A80B4E"/>
    <w:rsid w:val="00AA0F03"/>
    <w:rsid w:val="00AA4069"/>
    <w:rsid w:val="00AB425B"/>
    <w:rsid w:val="00B30A84"/>
    <w:rsid w:val="00B5360D"/>
    <w:rsid w:val="00B63049"/>
    <w:rsid w:val="00B8582D"/>
    <w:rsid w:val="00BA3C72"/>
    <w:rsid w:val="00BA728B"/>
    <w:rsid w:val="00BB2DA1"/>
    <w:rsid w:val="00BD71F9"/>
    <w:rsid w:val="00C37298"/>
    <w:rsid w:val="00C5352D"/>
    <w:rsid w:val="00C628C2"/>
    <w:rsid w:val="00C64E23"/>
    <w:rsid w:val="00C65784"/>
    <w:rsid w:val="00CA0041"/>
    <w:rsid w:val="00CA7C08"/>
    <w:rsid w:val="00CE635B"/>
    <w:rsid w:val="00D42F04"/>
    <w:rsid w:val="00D6653F"/>
    <w:rsid w:val="00D75D78"/>
    <w:rsid w:val="00DA19C9"/>
    <w:rsid w:val="00DA2FB1"/>
    <w:rsid w:val="00DD4F69"/>
    <w:rsid w:val="00DE5D4A"/>
    <w:rsid w:val="00E007C4"/>
    <w:rsid w:val="00E70F9E"/>
    <w:rsid w:val="00E975FE"/>
    <w:rsid w:val="00EA1BE2"/>
    <w:rsid w:val="00EA39E0"/>
    <w:rsid w:val="00EB44BE"/>
    <w:rsid w:val="00EB69AE"/>
    <w:rsid w:val="00EC0B73"/>
    <w:rsid w:val="00ED3B13"/>
    <w:rsid w:val="00ED500D"/>
    <w:rsid w:val="00F672A5"/>
    <w:rsid w:val="00F90CA8"/>
    <w:rsid w:val="00FB3A46"/>
    <w:rsid w:val="00FB4698"/>
    <w:rsid w:val="00FB7DED"/>
    <w:rsid w:val="00FD441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B32CB"/>
  <w15:chartTrackingRefBased/>
  <w15:docId w15:val="{9744735A-97DB-46FB-831A-E212C03F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F4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934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4946"/>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9F4946"/>
    <w:pPr>
      <w:spacing w:after="0" w:line="240" w:lineRule="auto"/>
    </w:pPr>
  </w:style>
  <w:style w:type="character" w:customStyle="1" w:styleId="Titre2Car">
    <w:name w:val="Titre 2 Car"/>
    <w:basedOn w:val="Policepardfaut"/>
    <w:link w:val="Titre2"/>
    <w:uiPriority w:val="9"/>
    <w:rsid w:val="008934B3"/>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7175E8"/>
    <w:pPr>
      <w:tabs>
        <w:tab w:val="center" w:pos="4320"/>
        <w:tab w:val="right" w:pos="8640"/>
      </w:tabs>
      <w:spacing w:after="0" w:line="240" w:lineRule="auto"/>
    </w:pPr>
  </w:style>
  <w:style w:type="character" w:customStyle="1" w:styleId="En-tteCar">
    <w:name w:val="En-tête Car"/>
    <w:basedOn w:val="Policepardfaut"/>
    <w:link w:val="En-tte"/>
    <w:uiPriority w:val="99"/>
    <w:rsid w:val="007175E8"/>
  </w:style>
  <w:style w:type="paragraph" w:styleId="Pieddepage">
    <w:name w:val="footer"/>
    <w:basedOn w:val="Normal"/>
    <w:link w:val="PieddepageCar"/>
    <w:uiPriority w:val="99"/>
    <w:unhideWhenUsed/>
    <w:rsid w:val="007175E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175E8"/>
  </w:style>
  <w:style w:type="character" w:styleId="Hyperlien">
    <w:name w:val="Hyperlink"/>
    <w:rsid w:val="007175E8"/>
    <w:rPr>
      <w:color w:val="0000FF"/>
      <w:u w:val="single"/>
    </w:rPr>
  </w:style>
  <w:style w:type="paragraph" w:styleId="Paragraphedeliste">
    <w:name w:val="List Paragraph"/>
    <w:basedOn w:val="Normal"/>
    <w:uiPriority w:val="34"/>
    <w:qFormat/>
    <w:rsid w:val="007175E8"/>
    <w:pPr>
      <w:spacing w:after="0" w:line="240" w:lineRule="auto"/>
      <w:ind w:left="720"/>
      <w:contextualSpacing/>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A662AB"/>
    <w:rPr>
      <w:color w:val="605E5C"/>
      <w:shd w:val="clear" w:color="auto" w:fill="E1DFDD"/>
    </w:rPr>
  </w:style>
  <w:style w:type="paragraph" w:customStyle="1" w:styleId="xmsonormal">
    <w:name w:val="x_msonormal"/>
    <w:basedOn w:val="Normal"/>
    <w:rsid w:val="00056158"/>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Default">
    <w:name w:val="Default"/>
    <w:rsid w:val="003E6BAC"/>
    <w:pPr>
      <w:autoSpaceDE w:val="0"/>
      <w:autoSpaceDN w:val="0"/>
      <w:adjustRightInd w:val="0"/>
      <w:spacing w:after="0" w:line="240" w:lineRule="auto"/>
    </w:pPr>
    <w:rPr>
      <w:rFonts w:ascii="Arial" w:eastAsia="Calibri" w:hAnsi="Arial" w:cs="Arial"/>
      <w:color w:val="000000"/>
      <w:sz w:val="24"/>
      <w:szCs w:val="24"/>
      <w:lang w:val="en-US"/>
    </w:rPr>
  </w:style>
  <w:style w:type="table" w:styleId="Grilledutableau">
    <w:name w:val="Table Grid"/>
    <w:basedOn w:val="TableauNormal"/>
    <w:uiPriority w:val="39"/>
    <w:rsid w:val="00F672A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visit">
    <w:name w:val="FollowedHyperlink"/>
    <w:basedOn w:val="Policepardfaut"/>
    <w:uiPriority w:val="99"/>
    <w:semiHidden/>
    <w:unhideWhenUsed/>
    <w:rsid w:val="006F21E1"/>
    <w:rPr>
      <w:color w:val="954F72" w:themeColor="followedHyperlink"/>
      <w:u w:val="single"/>
    </w:rPr>
  </w:style>
  <w:style w:type="paragraph" w:customStyle="1" w:styleId="Paragraphedeliste1">
    <w:name w:val="Paragraphe de liste1"/>
    <w:basedOn w:val="Normal"/>
    <w:uiPriority w:val="99"/>
    <w:rsid w:val="009F4F71"/>
    <w:pPr>
      <w:spacing w:after="0" w:line="240" w:lineRule="auto"/>
      <w:ind w:left="720"/>
      <w:contextualSpacing/>
    </w:pPr>
    <w:rPr>
      <w:rFonts w:ascii="Times New Roman" w:eastAsia="Times New Roman" w:hAnsi="Times New Roman" w:cs="Times New Roman"/>
      <w:sz w:val="24"/>
      <w:szCs w:val="24"/>
    </w:rPr>
  </w:style>
  <w:style w:type="paragraph" w:styleId="Rvision">
    <w:name w:val="Revision"/>
    <w:hidden/>
    <w:uiPriority w:val="99"/>
    <w:semiHidden/>
    <w:rsid w:val="00E007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078166">
      <w:bodyDiv w:val="1"/>
      <w:marLeft w:val="0"/>
      <w:marRight w:val="0"/>
      <w:marTop w:val="0"/>
      <w:marBottom w:val="0"/>
      <w:divBdr>
        <w:top w:val="none" w:sz="0" w:space="0" w:color="auto"/>
        <w:left w:val="none" w:sz="0" w:space="0" w:color="auto"/>
        <w:bottom w:val="none" w:sz="0" w:space="0" w:color="auto"/>
        <w:right w:val="none" w:sz="0" w:space="0" w:color="auto"/>
      </w:divBdr>
    </w:div>
    <w:div w:id="195717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uvelon.ca/" TargetMode="External"/><Relationship Id="rId5" Type="http://schemas.openxmlformats.org/officeDocument/2006/relationships/webSettings" Target="webSettings.xml"/><Relationship Id="rId10" Type="http://schemas.openxmlformats.org/officeDocument/2006/relationships/hyperlink" Target="https://coffre.nouvelon.ca/giare/emp_rapports_conseil.postes_internes" TargetMode="External"/><Relationship Id="rId4" Type="http://schemas.openxmlformats.org/officeDocument/2006/relationships/settings" Target="settings.xml"/><Relationship Id="rId9" Type="http://schemas.openxmlformats.org/officeDocument/2006/relationships/hyperlink" Target="https://www.nouvelon.ca/images/pdf/rh/r%C3%A9f%C3%A9rences_professionnelles.docx"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2BB11-4614-4F79-B6DB-922972F2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913</Words>
  <Characters>5027</Characters>
  <Application>Microsoft Office Word</Application>
  <DocSecurity>8</DocSecurity>
  <Lines>41</Lines>
  <Paragraphs>11</Paragraphs>
  <ScaleCrop>false</ScaleCrop>
  <HeadingPairs>
    <vt:vector size="2" baseType="variant">
      <vt:variant>
        <vt:lpstr>Titre</vt:lpstr>
      </vt:variant>
      <vt:variant>
        <vt:i4>1</vt:i4>
      </vt:variant>
    </vt:vector>
  </HeadingPairs>
  <TitlesOfParts>
    <vt:vector size="1" baseType="lpstr">
      <vt:lpstr>Affichage</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Affichage</dc:title>
  <dc:subject/>
  <dc:creator>Alyssa Frappier</dc:creator>
  <cp:keywords/>
  <dc:description/>
  <cp:lastModifiedBy>Alyssa Frappier</cp:lastModifiedBy>
  <cp:revision>4</cp:revision>
  <dcterms:created xsi:type="dcterms:W3CDTF">2024-10-29T15:58:00Z</dcterms:created>
  <dcterms:modified xsi:type="dcterms:W3CDTF">2024-10-29T18:10:00Z</dcterms:modified>
</cp:coreProperties>
</file>