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A4493" w14:textId="2A14B05D" w:rsidR="003E55CA" w:rsidRPr="00C628C2" w:rsidRDefault="005E6D6B" w:rsidP="009F4946">
      <w:pPr>
        <w:pStyle w:val="Titre1"/>
        <w:rPr>
          <w:rFonts w:ascii="Segoe UI" w:hAnsi="Segoe UI" w:cs="Segoe UI"/>
          <w:b/>
          <w:bCs/>
          <w:color w:val="000000" w:themeColor="text1"/>
        </w:rPr>
      </w:pPr>
      <w:r>
        <w:rPr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200D07CD" wp14:editId="52424A87">
            <wp:simplePos x="0" y="0"/>
            <wp:positionH relativeFrom="margin">
              <wp:align>right</wp:align>
            </wp:positionH>
            <wp:positionV relativeFrom="paragraph">
              <wp:posOffset>-745490</wp:posOffset>
            </wp:positionV>
            <wp:extent cx="1724715" cy="1199515"/>
            <wp:effectExtent l="0" t="0" r="0" b="0"/>
            <wp:wrapNone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715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946" w:rsidRPr="00EA1BE2">
        <w:rPr>
          <w:rFonts w:ascii="Segoe UI" w:hAnsi="Segoe UI" w:cs="Segoe UI"/>
          <w:b/>
          <w:bCs/>
          <w:color w:val="000000" w:themeColor="text1"/>
        </w:rPr>
        <w:t>Affichage de poste</w:t>
      </w:r>
    </w:p>
    <w:p w14:paraId="5E09693B" w14:textId="5A7FF8CA" w:rsidR="009F4946" w:rsidRPr="00EA1BE2" w:rsidRDefault="008934B3" w:rsidP="009F4946">
      <w:pPr>
        <w:pStyle w:val="Sansinterligne"/>
      </w:pPr>
      <w:r>
        <w:rPr>
          <w:rFonts w:ascii="Segoe UI" w:hAnsi="Segoe UI" w:cs="Segoe UI"/>
          <w:b/>
          <w:bCs/>
          <w:noProof/>
          <w:color w:val="000000" w:themeColor="text1"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BA41A" wp14:editId="673C7E16">
                <wp:simplePos x="0" y="0"/>
                <wp:positionH relativeFrom="column">
                  <wp:posOffset>10583</wp:posOffset>
                </wp:positionH>
                <wp:positionV relativeFrom="paragraph">
                  <wp:posOffset>148802</wp:posOffset>
                </wp:positionV>
                <wp:extent cx="6688667" cy="0"/>
                <wp:effectExtent l="0" t="0" r="0" b="0"/>
                <wp:wrapNone/>
                <wp:docPr id="1" name="Connecteur droit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86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6F734D" id="Connecteur droit 1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11.7pt" to="527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2DF3E5EF" w14:textId="297ADA1E" w:rsidR="009F4946" w:rsidRPr="00F6668D" w:rsidRDefault="009F4946" w:rsidP="009F4946">
      <w:pPr>
        <w:pStyle w:val="Sansinterligne"/>
        <w:rPr>
          <w:rFonts w:ascii="Segoe UI" w:hAnsi="Segoe UI" w:cs="Segoe UI"/>
          <w:sz w:val="21"/>
          <w:szCs w:val="21"/>
        </w:rPr>
      </w:pPr>
      <w:r w:rsidRPr="00F6668D">
        <w:rPr>
          <w:rFonts w:ascii="Segoe UI" w:hAnsi="Segoe UI" w:cs="Segoe UI"/>
          <w:b/>
          <w:bCs/>
          <w:sz w:val="21"/>
          <w:szCs w:val="21"/>
        </w:rPr>
        <w:t xml:space="preserve">Affichage: </w:t>
      </w:r>
      <w:r w:rsidR="0070533A" w:rsidRPr="00F6668D">
        <w:rPr>
          <w:rFonts w:ascii="Segoe UI" w:hAnsi="Segoe UI" w:cs="Segoe UI"/>
          <w:b/>
          <w:bCs/>
          <w:sz w:val="21"/>
          <w:szCs w:val="21"/>
        </w:rPr>
        <w:tab/>
      </w:r>
      <w:r w:rsidR="0070533A" w:rsidRPr="00F6668D">
        <w:rPr>
          <w:rFonts w:ascii="Segoe UI" w:hAnsi="Segoe UI" w:cs="Segoe UI"/>
          <w:b/>
          <w:bCs/>
          <w:sz w:val="21"/>
          <w:szCs w:val="21"/>
        </w:rPr>
        <w:tab/>
      </w:r>
      <w:r w:rsidR="0070533A" w:rsidRPr="00F6668D">
        <w:rPr>
          <w:rFonts w:ascii="Segoe UI" w:hAnsi="Segoe UI" w:cs="Segoe UI"/>
          <w:b/>
          <w:bCs/>
          <w:sz w:val="21"/>
          <w:szCs w:val="21"/>
        </w:rPr>
        <w:tab/>
      </w:r>
      <w:r w:rsidR="0070533A" w:rsidRPr="00F6668D">
        <w:rPr>
          <w:rFonts w:ascii="Segoe UI" w:hAnsi="Segoe UI" w:cs="Segoe UI"/>
          <w:b/>
          <w:bCs/>
          <w:sz w:val="21"/>
          <w:szCs w:val="21"/>
        </w:rPr>
        <w:tab/>
      </w:r>
      <w:r w:rsidR="00F230BF" w:rsidRPr="00F6668D">
        <w:rPr>
          <w:rFonts w:ascii="Segoe UI" w:hAnsi="Segoe UI" w:cs="Segoe UI"/>
          <w:sz w:val="21"/>
          <w:szCs w:val="21"/>
        </w:rPr>
        <w:t>Interne et e</w:t>
      </w:r>
      <w:r w:rsidR="009B2B7B" w:rsidRPr="00F6668D">
        <w:rPr>
          <w:rFonts w:ascii="Segoe UI" w:hAnsi="Segoe UI" w:cs="Segoe UI"/>
          <w:sz w:val="21"/>
          <w:szCs w:val="21"/>
        </w:rPr>
        <w:t>xterne</w:t>
      </w:r>
    </w:p>
    <w:p w14:paraId="59B33DCE" w14:textId="0E9F5A40" w:rsidR="009F4946" w:rsidRPr="00133AF2" w:rsidRDefault="008934B3" w:rsidP="009F4946">
      <w:pPr>
        <w:pStyle w:val="Sansinterligne"/>
        <w:rPr>
          <w:rFonts w:ascii="Segoe UI" w:hAnsi="Segoe UI" w:cs="Segoe UI"/>
          <w:b/>
          <w:bCs/>
          <w:sz w:val="12"/>
          <w:szCs w:val="12"/>
        </w:rPr>
      </w:pPr>
      <w:r w:rsidRPr="00F6668D">
        <w:rPr>
          <w:rFonts w:ascii="Segoe UI" w:hAnsi="Segoe UI" w:cs="Segoe UI"/>
          <w:b/>
          <w:bCs/>
          <w:noProof/>
          <w:color w:val="000000" w:themeColor="text1"/>
          <w:sz w:val="21"/>
          <w:szCs w:val="21"/>
          <w:lang w:val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4751D" wp14:editId="0BC90034">
                <wp:simplePos x="0" y="0"/>
                <wp:positionH relativeFrom="column">
                  <wp:posOffset>10583</wp:posOffset>
                </wp:positionH>
                <wp:positionV relativeFrom="paragraph">
                  <wp:posOffset>21167</wp:posOffset>
                </wp:positionV>
                <wp:extent cx="6688455" cy="0"/>
                <wp:effectExtent l="0" t="0" r="0" b="0"/>
                <wp:wrapNone/>
                <wp:docPr id="2" name="Connecteur droi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8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6475C3" id="Connecteur droit 2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1.65pt" to="527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1A4C8FAB" w14:textId="639853A0" w:rsidR="008934B3" w:rsidRPr="00F6668D" w:rsidRDefault="009F4946" w:rsidP="00592E96">
      <w:pPr>
        <w:spacing w:after="60" w:line="240" w:lineRule="auto"/>
        <w:rPr>
          <w:rFonts w:ascii="Segoe UI" w:hAnsi="Segoe UI" w:cs="Segoe UI"/>
          <w:sz w:val="21"/>
          <w:szCs w:val="21"/>
        </w:rPr>
      </w:pPr>
      <w:r w:rsidRPr="00F6668D">
        <w:rPr>
          <w:rFonts w:ascii="Segoe UI" w:hAnsi="Segoe UI" w:cs="Segoe UI"/>
          <w:b/>
          <w:bCs/>
          <w:sz w:val="21"/>
          <w:szCs w:val="21"/>
        </w:rPr>
        <w:t xml:space="preserve">TITRE DU </w:t>
      </w:r>
      <w:r w:rsidR="008934B3" w:rsidRPr="00F6668D">
        <w:rPr>
          <w:rFonts w:ascii="Segoe UI" w:hAnsi="Segoe UI" w:cs="Segoe UI"/>
          <w:b/>
          <w:bCs/>
          <w:sz w:val="21"/>
          <w:szCs w:val="21"/>
        </w:rPr>
        <w:t>POSTE :</w:t>
      </w:r>
      <w:r w:rsidR="003E6BAC" w:rsidRPr="00F6668D">
        <w:rPr>
          <w:rFonts w:ascii="Segoe UI" w:hAnsi="Segoe UI" w:cs="Segoe UI"/>
          <w:sz w:val="21"/>
          <w:szCs w:val="21"/>
        </w:rPr>
        <w:t xml:space="preserve"> </w:t>
      </w:r>
      <w:r w:rsidR="0070533A" w:rsidRPr="00F6668D">
        <w:rPr>
          <w:rFonts w:ascii="Segoe UI" w:hAnsi="Segoe UI" w:cs="Segoe UI"/>
          <w:sz w:val="21"/>
          <w:szCs w:val="21"/>
        </w:rPr>
        <w:tab/>
      </w:r>
      <w:r w:rsidR="0070533A" w:rsidRPr="00F6668D">
        <w:rPr>
          <w:rFonts w:ascii="Segoe UI" w:hAnsi="Segoe UI" w:cs="Segoe UI"/>
          <w:sz w:val="21"/>
          <w:szCs w:val="21"/>
        </w:rPr>
        <w:tab/>
      </w:r>
      <w:r w:rsidR="0070533A" w:rsidRPr="00F6668D">
        <w:rPr>
          <w:rFonts w:ascii="Segoe UI" w:hAnsi="Segoe UI" w:cs="Segoe UI"/>
          <w:sz w:val="21"/>
          <w:szCs w:val="21"/>
        </w:rPr>
        <w:tab/>
      </w:r>
      <w:r w:rsidR="009B2B7B" w:rsidRPr="00F6668D">
        <w:rPr>
          <w:rFonts w:ascii="Segoe UI" w:hAnsi="Segoe UI" w:cs="Segoe UI"/>
          <w:sz w:val="21"/>
          <w:szCs w:val="21"/>
        </w:rPr>
        <w:t>TUTEUR</w:t>
      </w:r>
      <w:r w:rsidR="00670A16" w:rsidRPr="00F6668D">
        <w:rPr>
          <w:rFonts w:ascii="Segoe UI" w:hAnsi="Segoe UI" w:cs="Segoe UI"/>
          <w:sz w:val="21"/>
          <w:szCs w:val="21"/>
        </w:rPr>
        <w:t>S</w:t>
      </w:r>
      <w:r w:rsidR="009B2B7B" w:rsidRPr="00F6668D">
        <w:rPr>
          <w:rFonts w:ascii="Segoe UI" w:hAnsi="Segoe UI" w:cs="Segoe UI"/>
          <w:sz w:val="21"/>
          <w:szCs w:val="21"/>
        </w:rPr>
        <w:t xml:space="preserve"> –</w:t>
      </w:r>
      <w:r w:rsidR="006572FC" w:rsidRPr="00F6668D">
        <w:rPr>
          <w:rFonts w:ascii="Segoe UI" w:hAnsi="Segoe UI" w:cs="Segoe UI"/>
          <w:sz w:val="21"/>
          <w:szCs w:val="21"/>
        </w:rPr>
        <w:t xml:space="preserve"> </w:t>
      </w:r>
      <w:r w:rsidR="009B2B7B" w:rsidRPr="00F6668D">
        <w:rPr>
          <w:rFonts w:ascii="Segoe UI" w:hAnsi="Segoe UI" w:cs="Segoe UI"/>
          <w:sz w:val="21"/>
          <w:szCs w:val="21"/>
        </w:rPr>
        <w:t>Programme de tutorat</w:t>
      </w:r>
      <w:r w:rsidR="009B2B7B" w:rsidRPr="00F6668D">
        <w:rPr>
          <w:rFonts w:ascii="Segoe UI" w:hAnsi="Segoe UI" w:cs="Segoe UI"/>
          <w:sz w:val="21"/>
          <w:szCs w:val="21"/>
        </w:rPr>
        <w:tab/>
      </w:r>
    </w:p>
    <w:p w14:paraId="5851899E" w14:textId="795A73A0" w:rsidR="008934B3" w:rsidRPr="00F6668D" w:rsidRDefault="008934B3" w:rsidP="00592E96">
      <w:pPr>
        <w:spacing w:after="60" w:line="240" w:lineRule="auto"/>
        <w:rPr>
          <w:rFonts w:ascii="Segoe UI" w:hAnsi="Segoe UI" w:cs="Segoe UI"/>
          <w:b/>
          <w:bCs/>
          <w:sz w:val="21"/>
          <w:szCs w:val="21"/>
        </w:rPr>
      </w:pPr>
      <w:r w:rsidRPr="00F6668D">
        <w:rPr>
          <w:rFonts w:ascii="Segoe UI" w:hAnsi="Segoe UI" w:cs="Segoe UI"/>
          <w:b/>
          <w:bCs/>
          <w:sz w:val="21"/>
          <w:szCs w:val="21"/>
        </w:rPr>
        <w:t>NUMÉRO DU POSTE :</w:t>
      </w:r>
      <w:r w:rsidR="003E6BAC" w:rsidRPr="00F6668D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="0070533A" w:rsidRPr="00F6668D">
        <w:rPr>
          <w:rFonts w:ascii="Segoe UI" w:hAnsi="Segoe UI" w:cs="Segoe UI"/>
          <w:b/>
          <w:bCs/>
          <w:sz w:val="21"/>
          <w:szCs w:val="21"/>
        </w:rPr>
        <w:tab/>
      </w:r>
      <w:r w:rsidR="0070533A" w:rsidRPr="00F6668D">
        <w:rPr>
          <w:rFonts w:ascii="Segoe UI" w:hAnsi="Segoe UI" w:cs="Segoe UI"/>
          <w:b/>
          <w:bCs/>
          <w:sz w:val="21"/>
          <w:szCs w:val="21"/>
        </w:rPr>
        <w:tab/>
      </w:r>
      <w:r w:rsidR="00592E96" w:rsidRPr="00F6668D">
        <w:rPr>
          <w:rFonts w:ascii="Segoe UI" w:hAnsi="Segoe UI" w:cs="Segoe UI"/>
          <w:sz w:val="21"/>
          <w:szCs w:val="21"/>
        </w:rPr>
        <w:t>T</w:t>
      </w:r>
      <w:r w:rsidR="00F5558B" w:rsidRPr="00F6668D">
        <w:rPr>
          <w:rFonts w:ascii="Segoe UI" w:hAnsi="Segoe UI" w:cs="Segoe UI"/>
          <w:sz w:val="21"/>
          <w:szCs w:val="21"/>
        </w:rPr>
        <w:t xml:space="preserve"> </w:t>
      </w:r>
      <w:r w:rsidR="00592E96" w:rsidRPr="00F6668D">
        <w:rPr>
          <w:rFonts w:ascii="Segoe UI" w:hAnsi="Segoe UI" w:cs="Segoe UI"/>
          <w:sz w:val="21"/>
          <w:szCs w:val="21"/>
        </w:rPr>
        <w:t>U</w:t>
      </w:r>
      <w:r w:rsidR="00F5558B" w:rsidRPr="00F6668D">
        <w:rPr>
          <w:rFonts w:ascii="Segoe UI" w:hAnsi="Segoe UI" w:cs="Segoe UI"/>
          <w:sz w:val="21"/>
          <w:szCs w:val="21"/>
        </w:rPr>
        <w:t xml:space="preserve"> </w:t>
      </w:r>
      <w:r w:rsidR="00592E96" w:rsidRPr="00F6668D">
        <w:rPr>
          <w:rFonts w:ascii="Segoe UI" w:hAnsi="Segoe UI" w:cs="Segoe UI"/>
          <w:sz w:val="21"/>
          <w:szCs w:val="21"/>
        </w:rPr>
        <w:t xml:space="preserve">T </w:t>
      </w:r>
      <w:r w:rsidR="00506481" w:rsidRPr="00F6668D">
        <w:rPr>
          <w:rFonts w:ascii="Segoe UI" w:hAnsi="Segoe UI" w:cs="Segoe UI"/>
          <w:sz w:val="21"/>
          <w:szCs w:val="21"/>
        </w:rPr>
        <w:t>0</w:t>
      </w:r>
      <w:r w:rsidR="00CB087A" w:rsidRPr="00F6668D">
        <w:rPr>
          <w:rFonts w:ascii="Segoe UI" w:hAnsi="Segoe UI" w:cs="Segoe UI"/>
          <w:sz w:val="21"/>
          <w:szCs w:val="21"/>
        </w:rPr>
        <w:t>2</w:t>
      </w:r>
      <w:r w:rsidR="00592E96" w:rsidRPr="00F6668D">
        <w:rPr>
          <w:rFonts w:ascii="Segoe UI" w:hAnsi="Segoe UI" w:cs="Segoe UI"/>
          <w:sz w:val="21"/>
          <w:szCs w:val="21"/>
        </w:rPr>
        <w:t xml:space="preserve"> 2</w:t>
      </w:r>
      <w:r w:rsidR="008445CD" w:rsidRPr="00F6668D">
        <w:rPr>
          <w:rFonts w:ascii="Segoe UI" w:hAnsi="Segoe UI" w:cs="Segoe UI"/>
          <w:sz w:val="21"/>
          <w:szCs w:val="21"/>
        </w:rPr>
        <w:t>4</w:t>
      </w:r>
      <w:r w:rsidR="00592E96" w:rsidRPr="00F6668D">
        <w:rPr>
          <w:rFonts w:ascii="Segoe UI" w:hAnsi="Segoe UI" w:cs="Segoe UI"/>
          <w:sz w:val="21"/>
          <w:szCs w:val="21"/>
        </w:rPr>
        <w:t xml:space="preserve"> 2</w:t>
      </w:r>
      <w:r w:rsidR="008445CD" w:rsidRPr="00F6668D">
        <w:rPr>
          <w:rFonts w:ascii="Segoe UI" w:hAnsi="Segoe UI" w:cs="Segoe UI"/>
          <w:sz w:val="21"/>
          <w:szCs w:val="21"/>
        </w:rPr>
        <w:t>5</w:t>
      </w:r>
      <w:r w:rsidR="00592E96" w:rsidRPr="00F6668D">
        <w:rPr>
          <w:rFonts w:ascii="Segoe UI" w:hAnsi="Segoe UI" w:cs="Segoe UI"/>
          <w:sz w:val="21"/>
          <w:szCs w:val="21"/>
        </w:rPr>
        <w:t xml:space="preserve"> V</w:t>
      </w:r>
      <w:r w:rsidR="00F5558B" w:rsidRPr="00F6668D">
        <w:rPr>
          <w:rFonts w:ascii="Segoe UI" w:hAnsi="Segoe UI" w:cs="Segoe UI"/>
          <w:sz w:val="21"/>
          <w:szCs w:val="21"/>
        </w:rPr>
        <w:t xml:space="preserve"> </w:t>
      </w:r>
      <w:r w:rsidR="00592E96" w:rsidRPr="00F6668D">
        <w:rPr>
          <w:rFonts w:ascii="Segoe UI" w:hAnsi="Segoe UI" w:cs="Segoe UI"/>
          <w:sz w:val="21"/>
          <w:szCs w:val="21"/>
        </w:rPr>
        <w:t>T</w:t>
      </w:r>
      <w:r w:rsidR="009E3CDF">
        <w:rPr>
          <w:rFonts w:ascii="Segoe UI" w:hAnsi="Segoe UI" w:cs="Segoe UI"/>
          <w:sz w:val="21"/>
          <w:szCs w:val="21"/>
        </w:rPr>
        <w:t xml:space="preserve"> (B)</w:t>
      </w:r>
    </w:p>
    <w:p w14:paraId="5303FE53" w14:textId="4538A2D1" w:rsidR="003E6BAC" w:rsidRPr="00F6668D" w:rsidRDefault="008934B3" w:rsidP="003E6BAC">
      <w:pPr>
        <w:spacing w:after="0" w:line="240" w:lineRule="auto"/>
        <w:rPr>
          <w:rFonts w:ascii="Segoe UI" w:hAnsi="Segoe UI" w:cs="Segoe UI"/>
          <w:sz w:val="21"/>
          <w:szCs w:val="21"/>
        </w:rPr>
      </w:pPr>
      <w:r w:rsidRPr="00F6668D">
        <w:rPr>
          <w:rFonts w:ascii="Segoe UI" w:hAnsi="Segoe UI" w:cs="Segoe UI"/>
          <w:b/>
          <w:bCs/>
          <w:sz w:val="21"/>
          <w:szCs w:val="21"/>
        </w:rPr>
        <w:t>DATE DE L’AFFICHAGE :</w:t>
      </w:r>
      <w:r w:rsidR="003E6BAC" w:rsidRPr="00F6668D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="0070533A" w:rsidRPr="00F6668D">
        <w:rPr>
          <w:rFonts w:ascii="Segoe UI" w:hAnsi="Segoe UI" w:cs="Segoe UI"/>
          <w:b/>
          <w:bCs/>
          <w:sz w:val="21"/>
          <w:szCs w:val="21"/>
        </w:rPr>
        <w:tab/>
      </w:r>
      <w:r w:rsidR="0070533A" w:rsidRPr="00F6668D">
        <w:rPr>
          <w:rFonts w:ascii="Segoe UI" w:hAnsi="Segoe UI" w:cs="Segoe UI"/>
          <w:b/>
          <w:bCs/>
          <w:sz w:val="21"/>
          <w:szCs w:val="21"/>
        </w:rPr>
        <w:tab/>
      </w:r>
      <w:r w:rsidR="009E3CDF">
        <w:rPr>
          <w:rFonts w:ascii="Segoe UI" w:hAnsi="Segoe UI" w:cs="Segoe UI"/>
          <w:sz w:val="21"/>
          <w:szCs w:val="21"/>
        </w:rPr>
        <w:t>12 décembre 202</w:t>
      </w:r>
      <w:r w:rsidR="00D35005">
        <w:rPr>
          <w:rFonts w:ascii="Segoe UI" w:hAnsi="Segoe UI" w:cs="Segoe UI"/>
          <w:sz w:val="21"/>
          <w:szCs w:val="21"/>
        </w:rPr>
        <w:t>4</w:t>
      </w:r>
    </w:p>
    <w:p w14:paraId="35480060" w14:textId="57682FF0" w:rsidR="008934B3" w:rsidRPr="00F6668D" w:rsidRDefault="008934B3" w:rsidP="003E6BAC">
      <w:pPr>
        <w:spacing w:after="0" w:line="240" w:lineRule="auto"/>
        <w:rPr>
          <w:rFonts w:ascii="Segoe UI" w:hAnsi="Segoe UI" w:cs="Segoe UI"/>
          <w:sz w:val="21"/>
          <w:szCs w:val="21"/>
        </w:rPr>
      </w:pPr>
      <w:r w:rsidRPr="00F6668D">
        <w:rPr>
          <w:rFonts w:ascii="Segoe UI" w:hAnsi="Segoe UI" w:cs="Segoe UI"/>
          <w:b/>
          <w:bCs/>
          <w:noProof/>
          <w:color w:val="000000" w:themeColor="text1"/>
          <w:sz w:val="21"/>
          <w:szCs w:val="21"/>
          <w:lang w:val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EE3001" wp14:editId="4D9CBE89">
                <wp:simplePos x="0" y="0"/>
                <wp:positionH relativeFrom="column">
                  <wp:posOffset>10583</wp:posOffset>
                </wp:positionH>
                <wp:positionV relativeFrom="paragraph">
                  <wp:posOffset>118110</wp:posOffset>
                </wp:positionV>
                <wp:extent cx="6688455" cy="0"/>
                <wp:effectExtent l="0" t="0" r="0" b="0"/>
                <wp:wrapNone/>
                <wp:docPr id="3" name="Connecteur droit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8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CB1B6" id="Connecteur droit 3" o:spid="_x0000_s1026" alt="&quot;&quot;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5pt,9.3pt" to="527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3DFCAA28" w14:textId="2CBAEA00" w:rsidR="008934B3" w:rsidRPr="00133AF2" w:rsidRDefault="008934B3" w:rsidP="009F4946">
      <w:pPr>
        <w:pStyle w:val="Sansinterligne"/>
        <w:rPr>
          <w:rFonts w:ascii="Segoe UI" w:hAnsi="Segoe UI" w:cs="Segoe UI"/>
          <w:b/>
          <w:bCs/>
          <w:sz w:val="16"/>
          <w:szCs w:val="16"/>
        </w:rPr>
      </w:pPr>
      <w:r w:rsidRPr="00133AF2">
        <w:rPr>
          <w:rFonts w:ascii="Segoe UI" w:hAnsi="Segoe UI" w:cs="Segoe UI"/>
          <w:b/>
          <w:bCs/>
          <w:sz w:val="16"/>
          <w:szCs w:val="16"/>
        </w:rPr>
        <w:t>L’usage du masculin a pour but d’alléger le texte.</w:t>
      </w:r>
    </w:p>
    <w:p w14:paraId="55309362" w14:textId="628F2F41" w:rsidR="008934B3" w:rsidRPr="00F6668D" w:rsidRDefault="008934B3" w:rsidP="009F4946">
      <w:pPr>
        <w:pStyle w:val="Sansinterligne"/>
        <w:rPr>
          <w:rFonts w:ascii="Segoe UI" w:hAnsi="Segoe UI" w:cs="Segoe UI"/>
          <w:b/>
          <w:bCs/>
          <w:sz w:val="21"/>
          <w:szCs w:val="21"/>
        </w:rPr>
      </w:pPr>
    </w:p>
    <w:p w14:paraId="12DC33E4" w14:textId="7972A5E0" w:rsidR="005E0ED5" w:rsidRPr="00F6668D" w:rsidRDefault="008934B3" w:rsidP="009937F4">
      <w:pPr>
        <w:spacing w:after="240" w:line="240" w:lineRule="auto"/>
        <w:ind w:left="3514" w:right="270" w:hanging="3514"/>
        <w:rPr>
          <w:rFonts w:ascii="Segoe UI" w:eastAsia="Times New Roman" w:hAnsi="Segoe UI" w:cs="Segoe UI"/>
          <w:sz w:val="21"/>
          <w:szCs w:val="21"/>
        </w:rPr>
      </w:pPr>
      <w:r w:rsidRPr="00F6668D">
        <w:rPr>
          <w:rFonts w:ascii="Segoe UI" w:hAnsi="Segoe UI" w:cs="Segoe UI"/>
          <w:b/>
          <w:bCs/>
          <w:sz w:val="21"/>
          <w:szCs w:val="21"/>
        </w:rPr>
        <w:t>NATURE DU POSTE :</w:t>
      </w:r>
      <w:r w:rsidR="003E6BAC" w:rsidRPr="00F6668D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="003E6BAC" w:rsidRPr="00F6668D">
        <w:rPr>
          <w:rFonts w:ascii="Segoe UI" w:hAnsi="Segoe UI" w:cs="Segoe UI"/>
          <w:b/>
          <w:bCs/>
          <w:sz w:val="21"/>
          <w:szCs w:val="21"/>
        </w:rPr>
        <w:tab/>
      </w:r>
      <w:r w:rsidR="005E0ED5" w:rsidRPr="00F6668D">
        <w:rPr>
          <w:rFonts w:ascii="Segoe UI" w:eastAsia="Times New Roman" w:hAnsi="Segoe UI" w:cs="Segoe UI"/>
          <w:sz w:val="21"/>
          <w:szCs w:val="21"/>
        </w:rPr>
        <w:t>Temporaire, non-syndiqué</w:t>
      </w:r>
    </w:p>
    <w:p w14:paraId="469DA97C" w14:textId="3C4A0F1F" w:rsidR="009B2B7B" w:rsidRDefault="003E6BAC" w:rsidP="009937F4">
      <w:pPr>
        <w:spacing w:after="240" w:line="240" w:lineRule="auto"/>
        <w:ind w:right="270"/>
        <w:rPr>
          <w:rFonts w:ascii="Segoe UI" w:hAnsi="Segoe UI" w:cs="Segoe UI"/>
        </w:rPr>
      </w:pPr>
      <w:r w:rsidRPr="00F6668D">
        <w:rPr>
          <w:rFonts w:ascii="Segoe UI" w:hAnsi="Segoe UI" w:cs="Segoe UI"/>
          <w:b/>
          <w:bCs/>
          <w:sz w:val="21"/>
          <w:szCs w:val="21"/>
        </w:rPr>
        <w:t>DATE D’ENTRÉE EN FONCTION :</w:t>
      </w:r>
      <w:r w:rsidRPr="00F6668D">
        <w:rPr>
          <w:rFonts w:ascii="Segoe UI" w:hAnsi="Segoe UI" w:cs="Segoe UI"/>
          <w:sz w:val="21"/>
          <w:szCs w:val="21"/>
        </w:rPr>
        <w:t xml:space="preserve"> </w:t>
      </w:r>
      <w:r w:rsidRPr="00F6668D">
        <w:rPr>
          <w:rFonts w:ascii="Segoe UI" w:hAnsi="Segoe UI" w:cs="Segoe UI"/>
          <w:sz w:val="21"/>
          <w:szCs w:val="21"/>
        </w:rPr>
        <w:tab/>
      </w:r>
      <w:r w:rsidR="005A38A8" w:rsidRPr="00F6668D">
        <w:rPr>
          <w:rFonts w:ascii="Segoe UI" w:hAnsi="Segoe UI" w:cs="Segoe UI"/>
          <w:sz w:val="21"/>
          <w:szCs w:val="21"/>
        </w:rPr>
        <w:t>D</w:t>
      </w:r>
      <w:r w:rsidR="00B02B5C" w:rsidRPr="00F6668D">
        <w:rPr>
          <w:rFonts w:ascii="Segoe UI" w:hAnsi="Segoe UI" w:cs="Segoe UI"/>
          <w:sz w:val="21"/>
          <w:szCs w:val="21"/>
        </w:rPr>
        <w:t>ès que possible</w:t>
      </w:r>
      <w:r w:rsidR="00B02B5C">
        <w:rPr>
          <w:rFonts w:ascii="Segoe UI" w:hAnsi="Segoe UI" w:cs="Segoe UI"/>
        </w:rPr>
        <w:t xml:space="preserve"> </w:t>
      </w:r>
      <w:r w:rsidRPr="00F672A5">
        <w:rPr>
          <w:rFonts w:ascii="Segoe UI" w:hAnsi="Segoe UI" w:cs="Segoe UI"/>
        </w:rPr>
        <w:t xml:space="preserve"> </w:t>
      </w:r>
    </w:p>
    <w:p w14:paraId="5B1BFFB2" w14:textId="4273D927" w:rsidR="00CE5431" w:rsidRPr="00133AF2" w:rsidRDefault="009B2B7B" w:rsidP="00CE5431">
      <w:pPr>
        <w:pStyle w:val="Default"/>
        <w:ind w:left="3515" w:right="272" w:hanging="3514"/>
        <w:jc w:val="both"/>
        <w:rPr>
          <w:rFonts w:ascii="Segoe UI" w:eastAsiaTheme="minorHAnsi" w:hAnsi="Segoe UI" w:cs="Segoe UI"/>
          <w:color w:val="242424"/>
          <w:sz w:val="21"/>
          <w:szCs w:val="21"/>
          <w:lang w:val="fr-CA"/>
        </w:rPr>
      </w:pPr>
      <w:r w:rsidRPr="00133AF2">
        <w:rPr>
          <w:rFonts w:ascii="Segoe UI" w:hAnsi="Segoe UI" w:cs="Segoe UI"/>
          <w:b/>
          <w:bCs/>
          <w:sz w:val="21"/>
          <w:szCs w:val="21"/>
          <w:lang w:val="fr-CA"/>
        </w:rPr>
        <w:t>DURÉE DU CONTRAT :</w:t>
      </w:r>
      <w:r w:rsidRPr="00133AF2">
        <w:rPr>
          <w:rFonts w:ascii="Segoe UI" w:hAnsi="Segoe UI" w:cs="Segoe UI"/>
          <w:sz w:val="21"/>
          <w:szCs w:val="21"/>
          <w:lang w:val="fr-CA"/>
        </w:rPr>
        <w:tab/>
      </w:r>
      <w:r w:rsidR="003157BE" w:rsidRPr="00133AF2">
        <w:rPr>
          <w:rFonts w:ascii="Segoe UI" w:eastAsiaTheme="minorHAnsi" w:hAnsi="Segoe UI" w:cs="Segoe UI"/>
          <w:color w:val="242424"/>
          <w:sz w:val="21"/>
          <w:szCs w:val="21"/>
          <w:lang w:val="fr-CA"/>
        </w:rPr>
        <w:t xml:space="preserve">Jusqu’avis contraire et/ou </w:t>
      </w:r>
      <w:r w:rsidR="0070584B" w:rsidRPr="00133AF2">
        <w:rPr>
          <w:rFonts w:ascii="Segoe UI" w:eastAsiaTheme="minorHAnsi" w:hAnsi="Segoe UI" w:cs="Segoe UI"/>
          <w:color w:val="242424"/>
          <w:sz w:val="21"/>
          <w:szCs w:val="21"/>
          <w:lang w:val="fr-CA"/>
        </w:rPr>
        <w:t>jusqu’à la fin</w:t>
      </w:r>
      <w:r w:rsidRPr="00133AF2">
        <w:rPr>
          <w:rFonts w:ascii="Segoe UI" w:eastAsiaTheme="minorHAnsi" w:hAnsi="Segoe UI" w:cs="Segoe UI"/>
          <w:color w:val="242424"/>
          <w:sz w:val="21"/>
          <w:szCs w:val="21"/>
          <w:lang w:val="fr-CA"/>
        </w:rPr>
        <w:t xml:space="preserve"> </w:t>
      </w:r>
      <w:r w:rsidR="001D0D19" w:rsidRPr="00133AF2">
        <w:rPr>
          <w:rFonts w:ascii="Segoe UI" w:eastAsiaTheme="minorHAnsi" w:hAnsi="Segoe UI" w:cs="Segoe UI"/>
          <w:color w:val="242424"/>
          <w:sz w:val="21"/>
          <w:szCs w:val="21"/>
          <w:lang w:val="fr-CA"/>
        </w:rPr>
        <w:t>juin</w:t>
      </w:r>
      <w:r w:rsidR="0070584B" w:rsidRPr="00133AF2">
        <w:rPr>
          <w:rFonts w:ascii="Segoe UI" w:eastAsiaTheme="minorHAnsi" w:hAnsi="Segoe UI" w:cs="Segoe UI"/>
          <w:color w:val="242424"/>
          <w:sz w:val="21"/>
          <w:szCs w:val="21"/>
          <w:lang w:val="fr-CA"/>
        </w:rPr>
        <w:t xml:space="preserve"> 202</w:t>
      </w:r>
      <w:r w:rsidR="008445CD" w:rsidRPr="00133AF2">
        <w:rPr>
          <w:rFonts w:ascii="Segoe UI" w:eastAsiaTheme="minorHAnsi" w:hAnsi="Segoe UI" w:cs="Segoe UI"/>
          <w:color w:val="242424"/>
          <w:sz w:val="21"/>
          <w:szCs w:val="21"/>
          <w:lang w:val="fr-CA"/>
        </w:rPr>
        <w:t>5</w:t>
      </w:r>
      <w:r w:rsidR="00CB087A" w:rsidRPr="00133AF2">
        <w:rPr>
          <w:rFonts w:ascii="Segoe UI" w:eastAsiaTheme="minorHAnsi" w:hAnsi="Segoe UI" w:cs="Segoe UI"/>
          <w:color w:val="242424"/>
          <w:sz w:val="21"/>
          <w:szCs w:val="21"/>
          <w:lang w:val="fr-CA"/>
        </w:rPr>
        <w:t xml:space="preserve">. </w:t>
      </w:r>
    </w:p>
    <w:p w14:paraId="78876706" w14:textId="7DFC8234" w:rsidR="009B2B7B" w:rsidRPr="00133AF2" w:rsidRDefault="00CE5431" w:rsidP="00CE5431">
      <w:pPr>
        <w:pStyle w:val="Default"/>
        <w:ind w:left="3515" w:right="272"/>
        <w:jc w:val="both"/>
        <w:rPr>
          <w:rFonts w:ascii="Segoe UI" w:eastAsiaTheme="minorHAnsi" w:hAnsi="Segoe UI" w:cs="Segoe UI"/>
          <w:color w:val="242424"/>
          <w:sz w:val="16"/>
          <w:szCs w:val="16"/>
          <w:lang w:val="fr-CA"/>
        </w:rPr>
      </w:pPr>
      <w:r w:rsidRPr="00133AF2">
        <w:rPr>
          <w:rFonts w:ascii="Segoe UI" w:eastAsiaTheme="minorHAnsi" w:hAnsi="Segoe UI" w:cs="Segoe UI"/>
          <w:color w:val="242424"/>
          <w:sz w:val="16"/>
          <w:szCs w:val="16"/>
          <w:lang w:val="fr-CA"/>
        </w:rPr>
        <w:t>L’horaire de travail sera déterminé selon les besoins de chacune des écoles.</w:t>
      </w:r>
    </w:p>
    <w:p w14:paraId="73F90FC6" w14:textId="77777777" w:rsidR="00CE5431" w:rsidRPr="00CE5431" w:rsidRDefault="00CE5431" w:rsidP="00CE5431">
      <w:pPr>
        <w:pStyle w:val="Default"/>
        <w:ind w:left="3515" w:right="272"/>
        <w:jc w:val="both"/>
        <w:rPr>
          <w:rFonts w:ascii="Segoe UI" w:eastAsiaTheme="minorHAnsi" w:hAnsi="Segoe UI" w:cs="Segoe UI"/>
          <w:color w:val="242424"/>
          <w:sz w:val="18"/>
          <w:szCs w:val="18"/>
          <w:lang w:val="fr-CA"/>
        </w:rPr>
      </w:pPr>
    </w:p>
    <w:p w14:paraId="02F813A1" w14:textId="0215B74C" w:rsidR="00CB087A" w:rsidRPr="00133AF2" w:rsidRDefault="008934B3" w:rsidP="00CB087A">
      <w:pPr>
        <w:spacing w:after="60" w:line="240" w:lineRule="auto"/>
        <w:ind w:left="3514" w:right="270" w:hanging="3514"/>
        <w:jc w:val="both"/>
        <w:rPr>
          <w:rFonts w:ascii="Segoe UI" w:hAnsi="Segoe UI" w:cs="Segoe UI"/>
          <w:sz w:val="21"/>
          <w:szCs w:val="21"/>
        </w:rPr>
      </w:pPr>
      <w:r w:rsidRPr="00133AF2">
        <w:rPr>
          <w:rFonts w:ascii="Segoe UI" w:hAnsi="Segoe UI" w:cs="Segoe UI"/>
          <w:b/>
          <w:bCs/>
          <w:sz w:val="21"/>
          <w:szCs w:val="21"/>
        </w:rPr>
        <w:t>LIEU</w:t>
      </w:r>
      <w:r w:rsidR="009B2B7B" w:rsidRPr="00133AF2">
        <w:rPr>
          <w:rFonts w:ascii="Segoe UI" w:hAnsi="Segoe UI" w:cs="Segoe UI"/>
          <w:b/>
          <w:bCs/>
          <w:sz w:val="21"/>
          <w:szCs w:val="21"/>
        </w:rPr>
        <w:t>X</w:t>
      </w:r>
      <w:r w:rsidRPr="00133AF2">
        <w:rPr>
          <w:rFonts w:ascii="Segoe UI" w:hAnsi="Segoe UI" w:cs="Segoe UI"/>
          <w:b/>
          <w:bCs/>
          <w:sz w:val="21"/>
          <w:szCs w:val="21"/>
        </w:rPr>
        <w:t xml:space="preserve"> DE TRAVAIL :</w:t>
      </w:r>
      <w:r w:rsidR="003E6BAC" w:rsidRPr="00133AF2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="003E6BAC" w:rsidRPr="00133AF2">
        <w:rPr>
          <w:rFonts w:ascii="Segoe UI" w:hAnsi="Segoe UI" w:cs="Segoe UI"/>
          <w:b/>
          <w:bCs/>
          <w:sz w:val="21"/>
          <w:szCs w:val="21"/>
        </w:rPr>
        <w:tab/>
      </w:r>
      <w:r w:rsidR="00CB087A" w:rsidRPr="00133AF2">
        <w:rPr>
          <w:rFonts w:ascii="Segoe UI" w:hAnsi="Segoe UI" w:cs="Segoe UI"/>
          <w:sz w:val="21"/>
          <w:szCs w:val="21"/>
        </w:rPr>
        <w:t>École Félix-Ricard et St-Dominique, Sudbury</w:t>
      </w:r>
    </w:p>
    <w:p w14:paraId="3264FCD1" w14:textId="00AC855C" w:rsidR="00F6668D" w:rsidRPr="00F6668D" w:rsidRDefault="00F6668D" w:rsidP="00F6668D">
      <w:pPr>
        <w:pStyle w:val="Default"/>
        <w:ind w:left="3515" w:right="272"/>
        <w:jc w:val="both"/>
        <w:rPr>
          <w:rFonts w:ascii="Segoe UI" w:eastAsiaTheme="minorHAnsi" w:hAnsi="Segoe UI" w:cs="Segoe UI"/>
          <w:color w:val="242424"/>
          <w:sz w:val="18"/>
          <w:szCs w:val="18"/>
          <w:lang w:val="fr-CA"/>
        </w:rPr>
      </w:pPr>
      <w:r w:rsidRPr="00133AF2">
        <w:rPr>
          <w:rFonts w:ascii="Segoe UI" w:eastAsiaTheme="minorHAnsi" w:hAnsi="Segoe UI" w:cs="Segoe UI"/>
          <w:color w:val="242424"/>
          <w:sz w:val="16"/>
          <w:szCs w:val="16"/>
          <w:lang w:val="fr-CA"/>
        </w:rPr>
        <w:t xml:space="preserve">D’autres écoles de la région de Sudbury pourraient être ajoutées </w:t>
      </w:r>
      <w:r w:rsidR="003157BE" w:rsidRPr="00133AF2">
        <w:rPr>
          <w:rFonts w:ascii="Segoe UI" w:eastAsiaTheme="minorHAnsi" w:hAnsi="Segoe UI" w:cs="Segoe UI"/>
          <w:color w:val="242424"/>
          <w:sz w:val="16"/>
          <w:szCs w:val="16"/>
          <w:lang w:val="fr-CA"/>
        </w:rPr>
        <w:t xml:space="preserve">selon les besoins </w:t>
      </w:r>
      <w:r w:rsidRPr="00133AF2">
        <w:rPr>
          <w:rFonts w:ascii="Segoe UI" w:eastAsiaTheme="minorHAnsi" w:hAnsi="Segoe UI" w:cs="Segoe UI"/>
          <w:color w:val="242424"/>
          <w:sz w:val="16"/>
          <w:szCs w:val="16"/>
          <w:lang w:val="fr-CA"/>
        </w:rPr>
        <w:t xml:space="preserve">identifiés </w:t>
      </w:r>
      <w:r w:rsidR="003157BE" w:rsidRPr="00133AF2">
        <w:rPr>
          <w:rFonts w:ascii="Segoe UI" w:eastAsiaTheme="minorHAnsi" w:hAnsi="Segoe UI" w:cs="Segoe UI"/>
          <w:color w:val="242424"/>
          <w:sz w:val="16"/>
          <w:szCs w:val="16"/>
          <w:lang w:val="fr-CA"/>
        </w:rPr>
        <w:t>des écoles</w:t>
      </w:r>
      <w:r w:rsidR="003157BE" w:rsidRPr="00F6668D">
        <w:rPr>
          <w:rFonts w:ascii="Segoe UI" w:eastAsiaTheme="minorHAnsi" w:hAnsi="Segoe UI" w:cs="Segoe UI"/>
          <w:color w:val="242424"/>
          <w:sz w:val="18"/>
          <w:szCs w:val="18"/>
          <w:lang w:val="fr-CA"/>
        </w:rPr>
        <w:t>.</w:t>
      </w:r>
    </w:p>
    <w:p w14:paraId="39BB862A" w14:textId="71442F67" w:rsidR="00CB087A" w:rsidRPr="00F6668D" w:rsidRDefault="00CB087A" w:rsidP="00CB087A">
      <w:pPr>
        <w:spacing w:after="60" w:line="240" w:lineRule="auto"/>
        <w:ind w:left="3514" w:right="270" w:hanging="3514"/>
        <w:jc w:val="both"/>
        <w:rPr>
          <w:rFonts w:ascii="Segoe UI" w:hAnsi="Segoe UI" w:cs="Segoe UI"/>
          <w:sz w:val="16"/>
          <w:szCs w:val="16"/>
        </w:rPr>
      </w:pPr>
    </w:p>
    <w:p w14:paraId="18649124" w14:textId="7CC58137" w:rsidR="00F6668D" w:rsidRPr="00133AF2" w:rsidRDefault="005E0ED5" w:rsidP="009937F4">
      <w:pPr>
        <w:spacing w:after="240" w:line="240" w:lineRule="auto"/>
        <w:ind w:right="270"/>
        <w:rPr>
          <w:rFonts w:ascii="Segoe UI" w:hAnsi="Segoe UI" w:cs="Segoe UI"/>
          <w:sz w:val="21"/>
          <w:szCs w:val="21"/>
        </w:rPr>
      </w:pPr>
      <w:r w:rsidRPr="00133AF2">
        <w:rPr>
          <w:rFonts w:ascii="Segoe UI" w:hAnsi="Segoe UI" w:cs="Segoe UI"/>
          <w:b/>
          <w:bCs/>
          <w:sz w:val="21"/>
          <w:szCs w:val="21"/>
        </w:rPr>
        <w:t>T</w:t>
      </w:r>
      <w:r w:rsidR="008934B3" w:rsidRPr="00133AF2">
        <w:rPr>
          <w:rFonts w:ascii="Segoe UI" w:hAnsi="Segoe UI" w:cs="Segoe UI"/>
          <w:b/>
          <w:bCs/>
          <w:sz w:val="21"/>
          <w:szCs w:val="21"/>
        </w:rPr>
        <w:t>A</w:t>
      </w:r>
      <w:r w:rsidRPr="00133AF2">
        <w:rPr>
          <w:rFonts w:ascii="Segoe UI" w:hAnsi="Segoe UI" w:cs="Segoe UI"/>
          <w:b/>
          <w:bCs/>
          <w:sz w:val="21"/>
          <w:szCs w:val="21"/>
        </w:rPr>
        <w:t>UX HORAIRE</w:t>
      </w:r>
      <w:r w:rsidR="008934B3" w:rsidRPr="00133AF2">
        <w:rPr>
          <w:rFonts w:ascii="Segoe UI" w:hAnsi="Segoe UI" w:cs="Segoe UI"/>
          <w:b/>
          <w:bCs/>
          <w:sz w:val="21"/>
          <w:szCs w:val="21"/>
        </w:rPr>
        <w:t> :</w:t>
      </w:r>
      <w:r w:rsidR="003E6BAC" w:rsidRPr="00133AF2">
        <w:rPr>
          <w:rFonts w:ascii="Segoe UI" w:hAnsi="Segoe UI" w:cs="Segoe UI"/>
          <w:b/>
          <w:bCs/>
          <w:sz w:val="21"/>
          <w:szCs w:val="21"/>
        </w:rPr>
        <w:tab/>
      </w:r>
      <w:r w:rsidR="003E6BAC" w:rsidRPr="00133AF2">
        <w:rPr>
          <w:rFonts w:ascii="Segoe UI" w:hAnsi="Segoe UI" w:cs="Segoe UI"/>
          <w:b/>
          <w:bCs/>
          <w:sz w:val="21"/>
          <w:szCs w:val="21"/>
        </w:rPr>
        <w:tab/>
      </w:r>
      <w:r w:rsidR="005A38A8" w:rsidRPr="00133AF2">
        <w:rPr>
          <w:rFonts w:ascii="Segoe UI" w:hAnsi="Segoe UI" w:cs="Segoe UI"/>
          <w:b/>
          <w:bCs/>
          <w:sz w:val="21"/>
          <w:szCs w:val="21"/>
        </w:rPr>
        <w:tab/>
      </w:r>
      <w:r w:rsidR="00FC6226" w:rsidRPr="00133AF2">
        <w:rPr>
          <w:rFonts w:ascii="Segoe UI" w:hAnsi="Segoe UI" w:cs="Segoe UI"/>
          <w:sz w:val="21"/>
          <w:szCs w:val="21"/>
        </w:rPr>
        <w:t>1</w:t>
      </w:r>
      <w:r w:rsidR="002549CC" w:rsidRPr="00133AF2">
        <w:rPr>
          <w:rFonts w:ascii="Segoe UI" w:hAnsi="Segoe UI" w:cs="Segoe UI"/>
          <w:sz w:val="21"/>
          <w:szCs w:val="21"/>
        </w:rPr>
        <w:t>8</w:t>
      </w:r>
      <w:r w:rsidR="00FC6226" w:rsidRPr="00133AF2">
        <w:rPr>
          <w:rFonts w:ascii="Segoe UI" w:hAnsi="Segoe UI" w:cs="Segoe UI"/>
          <w:sz w:val="21"/>
          <w:szCs w:val="21"/>
        </w:rPr>
        <w:t>,</w:t>
      </w:r>
      <w:r w:rsidR="002549CC" w:rsidRPr="00133AF2">
        <w:rPr>
          <w:rFonts w:ascii="Segoe UI" w:hAnsi="Segoe UI" w:cs="Segoe UI"/>
          <w:sz w:val="21"/>
          <w:szCs w:val="21"/>
        </w:rPr>
        <w:t>20</w:t>
      </w:r>
      <w:r w:rsidR="003E6BAC" w:rsidRPr="00133AF2">
        <w:rPr>
          <w:rFonts w:ascii="Segoe UI" w:hAnsi="Segoe UI" w:cs="Segoe UI"/>
          <w:sz w:val="21"/>
          <w:szCs w:val="21"/>
        </w:rPr>
        <w:t xml:space="preserve"> $</w:t>
      </w:r>
    </w:p>
    <w:p w14:paraId="744715BC" w14:textId="2C046EE5" w:rsidR="008934B3" w:rsidRPr="00133AF2" w:rsidRDefault="008934B3" w:rsidP="009937F4">
      <w:pPr>
        <w:pStyle w:val="Titre2"/>
        <w:spacing w:before="0" w:line="240" w:lineRule="auto"/>
        <w:ind w:right="270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  <w:r w:rsidRPr="00133AF2">
        <w:rPr>
          <w:rFonts w:ascii="Segoe UI" w:hAnsi="Segoe UI" w:cs="Segoe UI"/>
          <w:b/>
          <w:bCs/>
          <w:color w:val="000000" w:themeColor="text1"/>
          <w:sz w:val="21"/>
          <w:szCs w:val="21"/>
        </w:rPr>
        <w:t>INTRODUCTION</w:t>
      </w:r>
    </w:p>
    <w:p w14:paraId="7C11645A" w14:textId="43C8CD4F" w:rsidR="00632FB8" w:rsidRPr="00133AF2" w:rsidRDefault="00632FB8" w:rsidP="00632FB8">
      <w:pPr>
        <w:ind w:right="45"/>
        <w:jc w:val="both"/>
        <w:rPr>
          <w:rFonts w:ascii="Segoe UI" w:hAnsi="Segoe UI" w:cs="Segoe UI"/>
          <w:color w:val="242424"/>
          <w:sz w:val="21"/>
          <w:szCs w:val="21"/>
        </w:rPr>
      </w:pPr>
      <w:bookmarkStart w:id="0" w:name="_Hlk83031553"/>
      <w:r w:rsidRPr="00133AF2">
        <w:rPr>
          <w:rFonts w:ascii="Segoe UI" w:hAnsi="Segoe UI" w:cs="Segoe UI"/>
          <w:color w:val="242424"/>
          <w:sz w:val="21"/>
          <w:szCs w:val="21"/>
        </w:rPr>
        <w:t xml:space="preserve">Le CSC </w:t>
      </w:r>
      <w:proofErr w:type="spellStart"/>
      <w:r w:rsidRPr="00133AF2">
        <w:rPr>
          <w:rFonts w:ascii="Segoe UI" w:hAnsi="Segoe UI" w:cs="Segoe UI"/>
          <w:color w:val="242424"/>
          <w:sz w:val="21"/>
          <w:szCs w:val="21"/>
        </w:rPr>
        <w:t>Nouvelon</w:t>
      </w:r>
      <w:proofErr w:type="spellEnd"/>
      <w:r w:rsidRPr="00133AF2">
        <w:rPr>
          <w:rFonts w:ascii="Segoe UI" w:hAnsi="Segoe UI" w:cs="Segoe UI"/>
          <w:color w:val="242424"/>
          <w:sz w:val="21"/>
          <w:szCs w:val="21"/>
        </w:rPr>
        <w:t xml:space="preserve"> offre une éducation catholique de langue française reconnue pour son excellence. Avec près de </w:t>
      </w:r>
      <w:r w:rsidRPr="00133AF2">
        <w:rPr>
          <w:rFonts w:ascii="Segoe UI" w:hAnsi="Segoe UI" w:cs="Segoe UI"/>
          <w:sz w:val="21"/>
          <w:szCs w:val="21"/>
        </w:rPr>
        <w:t xml:space="preserve">5 </w:t>
      </w:r>
      <w:r w:rsidR="00CB087A" w:rsidRPr="00133AF2">
        <w:rPr>
          <w:rFonts w:ascii="Segoe UI" w:hAnsi="Segoe UI" w:cs="Segoe UI"/>
          <w:sz w:val="21"/>
          <w:szCs w:val="21"/>
        </w:rPr>
        <w:t>50</w:t>
      </w:r>
      <w:r w:rsidRPr="00133AF2">
        <w:rPr>
          <w:rFonts w:ascii="Segoe UI" w:hAnsi="Segoe UI" w:cs="Segoe UI"/>
          <w:sz w:val="21"/>
          <w:szCs w:val="21"/>
        </w:rPr>
        <w:t>0 élèves</w:t>
      </w:r>
      <w:r w:rsidRPr="00133AF2">
        <w:rPr>
          <w:rFonts w:ascii="Segoe UI" w:hAnsi="Segoe UI" w:cs="Segoe UI"/>
          <w:color w:val="242424"/>
          <w:sz w:val="21"/>
          <w:szCs w:val="21"/>
        </w:rPr>
        <w:t xml:space="preserve"> répartis dans 37 lieux d'enseignement dont 27 écoles élémentaires, 9 écoles secondaires et le Carrefour Options+ (école secondaire offrant également des programmes d’éducation permanente), le CSC </w:t>
      </w:r>
      <w:proofErr w:type="spellStart"/>
      <w:r w:rsidRPr="00133AF2">
        <w:rPr>
          <w:rFonts w:ascii="Segoe UI" w:hAnsi="Segoe UI" w:cs="Segoe UI"/>
          <w:color w:val="242424"/>
          <w:sz w:val="21"/>
          <w:szCs w:val="21"/>
        </w:rPr>
        <w:t>Nouvelon</w:t>
      </w:r>
      <w:proofErr w:type="spellEnd"/>
      <w:r w:rsidRPr="00133AF2">
        <w:rPr>
          <w:rFonts w:ascii="Segoe UI" w:hAnsi="Segoe UI" w:cs="Segoe UI"/>
          <w:color w:val="242424"/>
          <w:sz w:val="21"/>
          <w:szCs w:val="21"/>
        </w:rPr>
        <w:t xml:space="preserve"> offre un milieu propice à l’apprentissage et un programme éducatif de qualité, de la petite enfance à l’âge adulte. Il compte quelque 1 600 employés.</w:t>
      </w:r>
    </w:p>
    <w:p w14:paraId="0AD87B14" w14:textId="2DF670F4" w:rsidR="00B25C1B" w:rsidRPr="00133AF2" w:rsidRDefault="00632FB8" w:rsidP="00632FB8">
      <w:pPr>
        <w:spacing w:after="100"/>
        <w:jc w:val="both"/>
        <w:rPr>
          <w:rFonts w:ascii="Segoe UI" w:hAnsi="Segoe UI" w:cs="Segoe UI"/>
          <w:color w:val="242424"/>
          <w:sz w:val="21"/>
          <w:szCs w:val="21"/>
        </w:rPr>
      </w:pPr>
      <w:r w:rsidRPr="00133AF2">
        <w:rPr>
          <w:rFonts w:ascii="Segoe UI" w:hAnsi="Segoe UI" w:cs="Segoe UI"/>
          <w:color w:val="242424"/>
          <w:sz w:val="21"/>
          <w:szCs w:val="21"/>
        </w:rPr>
        <w:t xml:space="preserve">Situé au cœur d’un territoire dynamique et à grande proportion francophone, le CSC </w:t>
      </w:r>
      <w:proofErr w:type="spellStart"/>
      <w:r w:rsidRPr="00133AF2">
        <w:rPr>
          <w:rFonts w:ascii="Segoe UI" w:hAnsi="Segoe UI" w:cs="Segoe UI"/>
          <w:color w:val="242424"/>
          <w:sz w:val="21"/>
          <w:szCs w:val="21"/>
        </w:rPr>
        <w:t>Nouvelon</w:t>
      </w:r>
      <w:proofErr w:type="spellEnd"/>
      <w:r w:rsidRPr="00133AF2">
        <w:rPr>
          <w:rFonts w:ascii="Segoe UI" w:hAnsi="Segoe UI" w:cs="Segoe UI"/>
          <w:color w:val="242424"/>
          <w:sz w:val="21"/>
          <w:szCs w:val="21"/>
        </w:rPr>
        <w:t xml:space="preserve"> occupe une place de choix parmi les conseils scolaires de langue française en Ontario et au Canada français. Le territoire du CSC </w:t>
      </w:r>
      <w:proofErr w:type="spellStart"/>
      <w:r w:rsidRPr="00133AF2">
        <w:rPr>
          <w:rFonts w:ascii="Segoe UI" w:hAnsi="Segoe UI" w:cs="Segoe UI"/>
          <w:color w:val="242424"/>
          <w:sz w:val="21"/>
          <w:szCs w:val="21"/>
        </w:rPr>
        <w:t>Nouvelon</w:t>
      </w:r>
      <w:proofErr w:type="spellEnd"/>
      <w:r w:rsidRPr="00133AF2">
        <w:rPr>
          <w:rFonts w:ascii="Segoe UI" w:hAnsi="Segoe UI" w:cs="Segoe UI"/>
          <w:color w:val="242424"/>
          <w:sz w:val="21"/>
          <w:szCs w:val="21"/>
        </w:rPr>
        <w:t xml:space="preserve"> englobe les communautés de Chapleau, </w:t>
      </w:r>
      <w:proofErr w:type="spellStart"/>
      <w:r w:rsidRPr="00133AF2">
        <w:rPr>
          <w:rFonts w:ascii="Segoe UI" w:hAnsi="Segoe UI" w:cs="Segoe UI"/>
          <w:color w:val="242424"/>
          <w:sz w:val="21"/>
          <w:szCs w:val="21"/>
        </w:rPr>
        <w:t>Dubreuilville</w:t>
      </w:r>
      <w:proofErr w:type="spellEnd"/>
      <w:r w:rsidRPr="00133AF2">
        <w:rPr>
          <w:rFonts w:ascii="Segoe UI" w:hAnsi="Segoe UI" w:cs="Segoe UI"/>
          <w:color w:val="242424"/>
          <w:sz w:val="21"/>
          <w:szCs w:val="21"/>
        </w:rPr>
        <w:t xml:space="preserve">, Espanola, Grand Sudbury, </w:t>
      </w:r>
      <w:proofErr w:type="spellStart"/>
      <w:r w:rsidRPr="00133AF2">
        <w:rPr>
          <w:rFonts w:ascii="Segoe UI" w:hAnsi="Segoe UI" w:cs="Segoe UI"/>
          <w:color w:val="242424"/>
          <w:sz w:val="21"/>
          <w:szCs w:val="21"/>
        </w:rPr>
        <w:t>Hornepayne</w:t>
      </w:r>
      <w:proofErr w:type="spellEnd"/>
      <w:r w:rsidRPr="00133AF2">
        <w:rPr>
          <w:rFonts w:ascii="Segoe UI" w:hAnsi="Segoe UI" w:cs="Segoe UI"/>
          <w:color w:val="242424"/>
          <w:sz w:val="21"/>
          <w:szCs w:val="21"/>
        </w:rPr>
        <w:t>, Michipicoten, Rive Nord, Sault Ste-Marie et Sudbury-Est.</w:t>
      </w:r>
    </w:p>
    <w:p w14:paraId="3F21F455" w14:textId="77777777" w:rsidR="00632FB8" w:rsidRPr="00133AF2" w:rsidRDefault="00632FB8" w:rsidP="00632FB8">
      <w:pPr>
        <w:shd w:val="clear" w:color="auto" w:fill="FFFFFF"/>
        <w:spacing w:after="240"/>
        <w:ind w:right="187"/>
        <w:jc w:val="both"/>
        <w:rPr>
          <w:rFonts w:ascii="Segoe UI" w:hAnsi="Segoe UI" w:cs="Segoe UI"/>
          <w:sz w:val="21"/>
          <w:szCs w:val="21"/>
        </w:rPr>
      </w:pPr>
      <w:r w:rsidRPr="00133AF2">
        <w:rPr>
          <w:rFonts w:ascii="Segoe UI" w:hAnsi="Segoe UI" w:cs="Segoe UI"/>
          <w:color w:val="212121"/>
          <w:sz w:val="21"/>
          <w:szCs w:val="21"/>
        </w:rPr>
        <w:t xml:space="preserve">Le CSC </w:t>
      </w:r>
      <w:proofErr w:type="spellStart"/>
      <w:r w:rsidRPr="00133AF2">
        <w:rPr>
          <w:rFonts w:ascii="Segoe UI" w:hAnsi="Segoe UI" w:cs="Segoe UI"/>
          <w:color w:val="212121"/>
          <w:sz w:val="21"/>
          <w:szCs w:val="21"/>
        </w:rPr>
        <w:t>Nouvelon</w:t>
      </w:r>
      <w:proofErr w:type="spellEnd"/>
      <w:r w:rsidRPr="00133AF2">
        <w:rPr>
          <w:rFonts w:ascii="Segoe UI" w:hAnsi="Segoe UI" w:cs="Segoe UI"/>
          <w:color w:val="000000"/>
          <w:sz w:val="21"/>
          <w:szCs w:val="21"/>
        </w:rPr>
        <w:t xml:space="preserve"> promeut l’équité, la diversité et l’inclusion en milieu de travail.</w:t>
      </w:r>
    </w:p>
    <w:p w14:paraId="262BD235" w14:textId="327888EB" w:rsidR="007175E8" w:rsidRPr="00133AF2" w:rsidRDefault="007175E8" w:rsidP="009937F4">
      <w:pPr>
        <w:pStyle w:val="Titre2"/>
        <w:spacing w:before="0" w:line="240" w:lineRule="auto"/>
        <w:ind w:right="270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  <w:r w:rsidRPr="00133AF2">
        <w:rPr>
          <w:rFonts w:ascii="Segoe UI" w:hAnsi="Segoe UI" w:cs="Segoe UI"/>
          <w:b/>
          <w:bCs/>
          <w:color w:val="000000" w:themeColor="text1"/>
          <w:sz w:val="21"/>
          <w:szCs w:val="21"/>
        </w:rPr>
        <w:t>SOMMAIRE DU POSTE</w:t>
      </w:r>
    </w:p>
    <w:p w14:paraId="39B6CE67" w14:textId="182273E9" w:rsidR="005244EF" w:rsidRPr="00133AF2" w:rsidRDefault="00E071FA" w:rsidP="00133AF2">
      <w:pPr>
        <w:tabs>
          <w:tab w:val="left" w:pos="270"/>
        </w:tabs>
        <w:spacing w:after="240" w:line="250" w:lineRule="auto"/>
        <w:ind w:right="270"/>
        <w:jc w:val="both"/>
        <w:rPr>
          <w:rFonts w:ascii="Segoe UI" w:hAnsi="Segoe UI" w:cs="Segoe UI"/>
          <w:color w:val="242424"/>
          <w:sz w:val="21"/>
          <w:szCs w:val="21"/>
        </w:rPr>
      </w:pPr>
      <w:r w:rsidRPr="00133AF2">
        <w:rPr>
          <w:rFonts w:ascii="Segoe UI" w:hAnsi="Segoe UI" w:cs="Segoe UI"/>
          <w:color w:val="242424"/>
          <w:sz w:val="21"/>
          <w:szCs w:val="21"/>
        </w:rPr>
        <w:t xml:space="preserve">Les tuteurs‐étudiants </w:t>
      </w:r>
      <w:r w:rsidR="00913990" w:rsidRPr="00133AF2">
        <w:rPr>
          <w:rFonts w:ascii="Segoe UI" w:hAnsi="Segoe UI" w:cs="Segoe UI"/>
          <w:color w:val="242424"/>
          <w:sz w:val="21"/>
          <w:szCs w:val="21"/>
        </w:rPr>
        <w:t xml:space="preserve">appuient les activités </w:t>
      </w:r>
      <w:bookmarkEnd w:id="0"/>
      <w:r w:rsidR="00913990" w:rsidRPr="00133AF2">
        <w:rPr>
          <w:rFonts w:ascii="Segoe UI" w:hAnsi="Segoe UI" w:cs="Segoe UI"/>
          <w:color w:val="242424"/>
          <w:sz w:val="21"/>
          <w:szCs w:val="21"/>
        </w:rPr>
        <w:t>des enseignants en travaillant directement avec les élèves de la</w:t>
      </w:r>
      <w:r w:rsidR="005244EF" w:rsidRPr="00133AF2">
        <w:rPr>
          <w:rFonts w:ascii="Segoe UI" w:hAnsi="Segoe UI" w:cs="Segoe UI"/>
          <w:color w:val="242424"/>
          <w:sz w:val="21"/>
          <w:szCs w:val="21"/>
        </w:rPr>
        <w:t xml:space="preserve"> </w:t>
      </w:r>
      <w:r w:rsidR="00913990" w:rsidRPr="00133AF2">
        <w:rPr>
          <w:rFonts w:ascii="Segoe UI" w:hAnsi="Segoe UI" w:cs="Segoe UI"/>
          <w:color w:val="242424"/>
          <w:sz w:val="21"/>
          <w:szCs w:val="21"/>
        </w:rPr>
        <w:t xml:space="preserve">maternelle à la 12e année en leur offrant un complément d’aide afin de renforcer les connaissances et les concepts appris précédemment. </w:t>
      </w:r>
      <w:r w:rsidR="00C0151C" w:rsidRPr="00133AF2">
        <w:rPr>
          <w:rFonts w:ascii="Segoe UI" w:hAnsi="Segoe UI" w:cs="Segoe UI"/>
          <w:color w:val="242424"/>
          <w:sz w:val="21"/>
          <w:szCs w:val="21"/>
        </w:rPr>
        <w:t xml:space="preserve">La personne devra être en mesure de communiquer efficacement (conversation de niveau </w:t>
      </w:r>
      <w:r w:rsidR="005244EF" w:rsidRPr="00133AF2">
        <w:rPr>
          <w:rFonts w:ascii="Segoe UI" w:hAnsi="Segoe UI" w:cs="Segoe UI"/>
          <w:color w:val="242424"/>
          <w:sz w:val="21"/>
          <w:szCs w:val="21"/>
        </w:rPr>
        <w:t>intermédiaire</w:t>
      </w:r>
      <w:r w:rsidR="00C0151C" w:rsidRPr="00133AF2">
        <w:rPr>
          <w:rFonts w:ascii="Segoe UI" w:hAnsi="Segoe UI" w:cs="Segoe UI"/>
          <w:color w:val="242424"/>
          <w:sz w:val="21"/>
          <w:szCs w:val="21"/>
        </w:rPr>
        <w:t xml:space="preserve">) avec les </w:t>
      </w:r>
      <w:r w:rsidR="005244EF" w:rsidRPr="00133AF2">
        <w:rPr>
          <w:rFonts w:ascii="Segoe UI" w:hAnsi="Segoe UI" w:cs="Segoe UI"/>
          <w:color w:val="242424"/>
          <w:sz w:val="21"/>
          <w:szCs w:val="21"/>
        </w:rPr>
        <w:t>élèves</w:t>
      </w:r>
      <w:r w:rsidR="00C0151C" w:rsidRPr="00133AF2">
        <w:rPr>
          <w:rFonts w:ascii="Segoe UI" w:hAnsi="Segoe UI" w:cs="Segoe UI"/>
          <w:color w:val="242424"/>
          <w:sz w:val="21"/>
          <w:szCs w:val="21"/>
        </w:rPr>
        <w:t xml:space="preserve"> en arabe, temps à l’oral et à l’écrit dans le but de suivre le programme en salle de classe régulière et facilité l’intégration de nos </w:t>
      </w:r>
      <w:r w:rsidR="005244EF" w:rsidRPr="00133AF2">
        <w:rPr>
          <w:rFonts w:ascii="Segoe UI" w:hAnsi="Segoe UI" w:cs="Segoe UI"/>
          <w:color w:val="242424"/>
          <w:sz w:val="21"/>
          <w:szCs w:val="21"/>
        </w:rPr>
        <w:t xml:space="preserve">élèves de </w:t>
      </w:r>
      <w:r w:rsidR="00C0151C" w:rsidRPr="00133AF2">
        <w:rPr>
          <w:rFonts w:ascii="Segoe UI" w:hAnsi="Segoe UI" w:cs="Segoe UI"/>
          <w:color w:val="242424"/>
          <w:sz w:val="21"/>
          <w:szCs w:val="21"/>
        </w:rPr>
        <w:t>famille</w:t>
      </w:r>
      <w:r w:rsidR="005244EF" w:rsidRPr="00133AF2">
        <w:rPr>
          <w:rFonts w:ascii="Segoe UI" w:hAnsi="Segoe UI" w:cs="Segoe UI"/>
          <w:color w:val="242424"/>
          <w:sz w:val="21"/>
          <w:szCs w:val="21"/>
        </w:rPr>
        <w:t>s</w:t>
      </w:r>
      <w:r w:rsidR="00C0151C" w:rsidRPr="00133AF2">
        <w:rPr>
          <w:rFonts w:ascii="Segoe UI" w:hAnsi="Segoe UI" w:cs="Segoe UI"/>
          <w:color w:val="242424"/>
          <w:sz w:val="21"/>
          <w:szCs w:val="21"/>
        </w:rPr>
        <w:t xml:space="preserve"> immigrantes</w:t>
      </w:r>
      <w:r w:rsidR="00133AF2">
        <w:rPr>
          <w:rFonts w:ascii="Segoe UI" w:hAnsi="Segoe UI" w:cs="Segoe UI"/>
          <w:color w:val="242424"/>
          <w:sz w:val="21"/>
          <w:szCs w:val="21"/>
        </w:rPr>
        <w:t>.</w:t>
      </w:r>
    </w:p>
    <w:p w14:paraId="2FF8B7D5" w14:textId="3FFB1770" w:rsidR="00FC6226" w:rsidRPr="00133AF2" w:rsidRDefault="00C0151C" w:rsidP="00133AF2">
      <w:pPr>
        <w:tabs>
          <w:tab w:val="left" w:pos="270"/>
        </w:tabs>
        <w:spacing w:after="240" w:line="250" w:lineRule="auto"/>
        <w:ind w:right="270"/>
        <w:jc w:val="both"/>
        <w:rPr>
          <w:rFonts w:ascii="Segoe UI" w:hAnsi="Segoe UI" w:cs="Segoe UI"/>
          <w:color w:val="242424"/>
        </w:rPr>
      </w:pPr>
      <w:r w:rsidRPr="00F6668D">
        <w:rPr>
          <w:rFonts w:ascii="Segoe UI" w:hAnsi="Segoe UI" w:cs="Segoe UI"/>
          <w:color w:val="242424"/>
        </w:rPr>
        <w:t>La personne qui occupe ce poste devra être en mesure de se déplacer à aux</w:t>
      </w:r>
      <w:r w:rsidR="005244EF" w:rsidRPr="00F6668D">
        <w:rPr>
          <w:rFonts w:ascii="Segoe UI" w:hAnsi="Segoe UI" w:cs="Segoe UI"/>
          <w:color w:val="242424"/>
        </w:rPr>
        <w:t xml:space="preserve"> </w:t>
      </w:r>
      <w:r w:rsidRPr="00F6668D">
        <w:rPr>
          <w:rFonts w:ascii="Segoe UI" w:hAnsi="Segoe UI" w:cs="Segoe UI"/>
          <w:color w:val="242424"/>
        </w:rPr>
        <w:t xml:space="preserve">écoles </w:t>
      </w:r>
      <w:r w:rsidR="005244EF" w:rsidRPr="00F6668D">
        <w:rPr>
          <w:rFonts w:ascii="Segoe UI" w:hAnsi="Segoe UI" w:cs="Segoe UI"/>
          <w:color w:val="242424"/>
        </w:rPr>
        <w:t>identifier</w:t>
      </w:r>
      <w:r w:rsidRPr="00F6668D">
        <w:rPr>
          <w:rFonts w:ascii="Segoe UI" w:hAnsi="Segoe UI" w:cs="Segoe UI"/>
          <w:color w:val="242424"/>
        </w:rPr>
        <w:t xml:space="preserve"> dans l’</w:t>
      </w:r>
      <w:r w:rsidR="005244EF" w:rsidRPr="00F6668D">
        <w:rPr>
          <w:rFonts w:ascii="Segoe UI" w:hAnsi="Segoe UI" w:cs="Segoe UI"/>
          <w:color w:val="242424"/>
        </w:rPr>
        <w:t>affichage</w:t>
      </w:r>
      <w:r w:rsidRPr="00F6668D">
        <w:rPr>
          <w:rFonts w:ascii="Segoe UI" w:hAnsi="Segoe UI" w:cs="Segoe UI"/>
          <w:color w:val="242424"/>
        </w:rPr>
        <w:t>.</w:t>
      </w:r>
    </w:p>
    <w:p w14:paraId="010BC829" w14:textId="246BDF6D" w:rsidR="009B2B7B" w:rsidRPr="00133AF2" w:rsidRDefault="009B2B7B" w:rsidP="009937F4">
      <w:pPr>
        <w:autoSpaceDE w:val="0"/>
        <w:autoSpaceDN w:val="0"/>
        <w:adjustRightInd w:val="0"/>
        <w:spacing w:after="0" w:line="240" w:lineRule="auto"/>
        <w:ind w:right="270"/>
        <w:rPr>
          <w:rFonts w:ascii="Segoe UI" w:hAnsi="Segoe UI" w:cs="Segoe UI"/>
          <w:color w:val="000000"/>
          <w:sz w:val="21"/>
          <w:szCs w:val="21"/>
        </w:rPr>
      </w:pPr>
      <w:r w:rsidRPr="00133AF2">
        <w:rPr>
          <w:rFonts w:ascii="Segoe UI" w:hAnsi="Segoe UI" w:cs="Segoe UI"/>
          <w:b/>
          <w:bCs/>
          <w:color w:val="000000"/>
          <w:sz w:val="21"/>
          <w:szCs w:val="21"/>
        </w:rPr>
        <w:lastRenderedPageBreak/>
        <w:t xml:space="preserve">EXIGENCE REQUISE : </w:t>
      </w:r>
    </w:p>
    <w:p w14:paraId="3C0A8098" w14:textId="3606C33B" w:rsidR="009B2B7B" w:rsidRPr="00133AF2" w:rsidRDefault="00E071FA" w:rsidP="00133AF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ind w:left="360" w:right="270"/>
        <w:rPr>
          <w:rFonts w:ascii="Segoe UI" w:eastAsia="Arial" w:hAnsi="Segoe UI" w:cs="Segoe UI"/>
          <w:color w:val="000000"/>
          <w:sz w:val="21"/>
          <w:szCs w:val="21"/>
        </w:rPr>
      </w:pPr>
      <w:r w:rsidRPr="00133AF2">
        <w:rPr>
          <w:rFonts w:ascii="Segoe UI" w:eastAsia="Arial" w:hAnsi="Segoe UI" w:cs="Segoe UI"/>
          <w:color w:val="000000"/>
          <w:sz w:val="21"/>
          <w:szCs w:val="21"/>
        </w:rPr>
        <w:t>Ê</w:t>
      </w:r>
      <w:r w:rsidR="009B2B7B" w:rsidRPr="00133AF2">
        <w:rPr>
          <w:rFonts w:ascii="Segoe UI" w:eastAsia="Arial" w:hAnsi="Segoe UI" w:cs="Segoe UI"/>
          <w:color w:val="000000"/>
          <w:sz w:val="21"/>
          <w:szCs w:val="21"/>
        </w:rPr>
        <w:t>tre étudiant au niveau postsecondaire inscrit dans un programme collégial ou universitaire de l’Ontario</w:t>
      </w:r>
      <w:r w:rsidRPr="00133AF2">
        <w:rPr>
          <w:rFonts w:ascii="Segoe UI" w:eastAsia="Arial" w:hAnsi="Segoe UI" w:cs="Segoe UI"/>
          <w:color w:val="000000"/>
          <w:sz w:val="21"/>
          <w:szCs w:val="21"/>
        </w:rPr>
        <w:t>.</w:t>
      </w:r>
    </w:p>
    <w:p w14:paraId="2BC7F048" w14:textId="541D28E5" w:rsidR="00133AF2" w:rsidRPr="00133AF2" w:rsidRDefault="005244EF" w:rsidP="00133AF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ind w:left="360" w:right="270"/>
        <w:rPr>
          <w:rFonts w:ascii="Segoe UI" w:eastAsiaTheme="majorEastAsia" w:hAnsi="Segoe UI" w:cs="Segoe UI"/>
          <w:sz w:val="21"/>
          <w:szCs w:val="21"/>
        </w:rPr>
      </w:pPr>
      <w:r w:rsidRPr="00133AF2">
        <w:rPr>
          <w:rFonts w:ascii="Segoe UI" w:eastAsia="Arial" w:hAnsi="Segoe UI" w:cs="Segoe UI"/>
          <w:color w:val="000000"/>
          <w:sz w:val="21"/>
          <w:szCs w:val="21"/>
        </w:rPr>
        <w:t>Avoir un niveau</w:t>
      </w:r>
      <w:r w:rsidRPr="00133AF2">
        <w:rPr>
          <w:rFonts w:ascii="Segoe UI" w:eastAsiaTheme="majorEastAsia" w:hAnsi="Segoe UI" w:cs="Segoe UI"/>
          <w:sz w:val="21"/>
          <w:szCs w:val="21"/>
        </w:rPr>
        <w:t xml:space="preserve"> intermédiaire en arabe, tant à l’oral qu’à l’écrit, est considéré comme un atout.</w:t>
      </w:r>
    </w:p>
    <w:p w14:paraId="678E7C7A" w14:textId="77777777" w:rsidR="00133AF2" w:rsidRPr="00133AF2" w:rsidRDefault="00133AF2" w:rsidP="00133AF2">
      <w:pPr>
        <w:pStyle w:val="Paragraphedeliste"/>
        <w:autoSpaceDE w:val="0"/>
        <w:autoSpaceDN w:val="0"/>
        <w:adjustRightInd w:val="0"/>
        <w:ind w:left="360" w:right="270"/>
        <w:rPr>
          <w:rFonts w:ascii="Segoe UI" w:eastAsiaTheme="majorEastAsia" w:hAnsi="Segoe UI" w:cs="Segoe UI"/>
          <w:sz w:val="16"/>
          <w:szCs w:val="16"/>
        </w:rPr>
      </w:pPr>
    </w:p>
    <w:p w14:paraId="636BC62C" w14:textId="56B3E0E4" w:rsidR="007175E8" w:rsidRPr="00133AF2" w:rsidRDefault="005E0ED5" w:rsidP="009937F4">
      <w:pPr>
        <w:pStyle w:val="Titre2"/>
        <w:spacing w:before="0" w:line="240" w:lineRule="auto"/>
        <w:ind w:right="270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  <w:r w:rsidRPr="00133AF2">
        <w:rPr>
          <w:rFonts w:ascii="Segoe UI" w:hAnsi="Segoe UI" w:cs="Segoe UI"/>
          <w:b/>
          <w:bCs/>
          <w:color w:val="000000" w:themeColor="text1"/>
          <w:sz w:val="21"/>
          <w:szCs w:val="21"/>
        </w:rPr>
        <w:t>C</w:t>
      </w:r>
      <w:r w:rsidR="007175E8" w:rsidRPr="00133AF2">
        <w:rPr>
          <w:rFonts w:ascii="Segoe UI" w:hAnsi="Segoe UI" w:cs="Segoe UI"/>
          <w:b/>
          <w:bCs/>
          <w:color w:val="000000" w:themeColor="text1"/>
          <w:sz w:val="21"/>
          <w:szCs w:val="21"/>
        </w:rPr>
        <w:t>O</w:t>
      </w:r>
      <w:r w:rsidRPr="00133AF2">
        <w:rPr>
          <w:rFonts w:ascii="Segoe UI" w:hAnsi="Segoe UI" w:cs="Segoe UI"/>
          <w:b/>
          <w:bCs/>
          <w:color w:val="000000" w:themeColor="text1"/>
          <w:sz w:val="21"/>
          <w:szCs w:val="21"/>
        </w:rPr>
        <w:t>MPÉTENCES</w:t>
      </w:r>
    </w:p>
    <w:p w14:paraId="134F3389" w14:textId="298528E1" w:rsidR="00E071FA" w:rsidRPr="00133AF2" w:rsidRDefault="00E071FA" w:rsidP="009937F4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ind w:left="360" w:right="270"/>
        <w:rPr>
          <w:rFonts w:ascii="Segoe UI" w:eastAsia="Arial" w:hAnsi="Segoe UI" w:cs="Segoe UI"/>
          <w:color w:val="000000"/>
          <w:sz w:val="21"/>
          <w:szCs w:val="21"/>
        </w:rPr>
      </w:pPr>
      <w:r w:rsidRPr="00133AF2">
        <w:rPr>
          <w:rFonts w:ascii="Segoe UI" w:eastAsia="Arial" w:hAnsi="Segoe UI" w:cs="Segoe UI"/>
          <w:color w:val="000000"/>
          <w:sz w:val="21"/>
          <w:szCs w:val="21"/>
        </w:rPr>
        <w:t>Excellente relation interpersonnelle;</w:t>
      </w:r>
    </w:p>
    <w:p w14:paraId="6078CC6F" w14:textId="747E1202" w:rsidR="00E071FA" w:rsidRPr="00133AF2" w:rsidRDefault="00E071FA" w:rsidP="009937F4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ind w:left="360" w:right="270"/>
        <w:rPr>
          <w:rFonts w:ascii="Segoe UI" w:eastAsia="Arial" w:hAnsi="Segoe UI" w:cs="Segoe UI"/>
          <w:color w:val="000000"/>
          <w:sz w:val="21"/>
          <w:szCs w:val="21"/>
        </w:rPr>
      </w:pPr>
      <w:r w:rsidRPr="00133AF2">
        <w:rPr>
          <w:rFonts w:ascii="Segoe UI" w:eastAsia="Arial" w:hAnsi="Segoe UI" w:cs="Segoe UI"/>
          <w:color w:val="000000"/>
          <w:sz w:val="21"/>
          <w:szCs w:val="21"/>
        </w:rPr>
        <w:t xml:space="preserve">Habileté à travailler en équipe; </w:t>
      </w:r>
    </w:p>
    <w:p w14:paraId="38FC5366" w14:textId="77777777" w:rsidR="00592E96" w:rsidRPr="00133AF2" w:rsidRDefault="00E071FA" w:rsidP="009937F4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ind w:left="360" w:right="270"/>
        <w:rPr>
          <w:rFonts w:ascii="Segoe UI" w:eastAsia="Arial" w:hAnsi="Segoe UI" w:cs="Segoe UI"/>
          <w:color w:val="000000"/>
          <w:sz w:val="21"/>
          <w:szCs w:val="21"/>
        </w:rPr>
      </w:pPr>
      <w:r w:rsidRPr="00133AF2">
        <w:rPr>
          <w:rFonts w:ascii="Segoe UI" w:eastAsia="Arial" w:hAnsi="Segoe UI" w:cs="Segoe UI"/>
          <w:color w:val="000000"/>
          <w:sz w:val="21"/>
          <w:szCs w:val="21"/>
        </w:rPr>
        <w:t>Excellent entregent;</w:t>
      </w:r>
    </w:p>
    <w:p w14:paraId="12F657F7" w14:textId="57BFC423" w:rsidR="007175E8" w:rsidRPr="00133AF2" w:rsidRDefault="005E0ED5" w:rsidP="009937F4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240"/>
        <w:ind w:left="360" w:right="270"/>
        <w:contextualSpacing w:val="0"/>
        <w:rPr>
          <w:rFonts w:ascii="Segoe UI" w:eastAsia="Arial" w:hAnsi="Segoe UI" w:cs="Segoe UI"/>
          <w:color w:val="000000"/>
          <w:sz w:val="21"/>
          <w:szCs w:val="21"/>
        </w:rPr>
      </w:pPr>
      <w:r w:rsidRPr="00133AF2">
        <w:rPr>
          <w:rFonts w:ascii="Segoe UI" w:eastAsia="Arial" w:hAnsi="Segoe UI" w:cs="Segoe UI"/>
          <w:color w:val="000000"/>
          <w:sz w:val="21"/>
          <w:szCs w:val="21"/>
        </w:rPr>
        <w:t>Connaissance approfondie des langues française et anglaise</w:t>
      </w:r>
      <w:r w:rsidR="00E071FA" w:rsidRPr="00133AF2">
        <w:rPr>
          <w:rFonts w:ascii="Segoe UI" w:eastAsia="Arial" w:hAnsi="Segoe UI" w:cs="Segoe UI"/>
          <w:color w:val="000000"/>
          <w:sz w:val="21"/>
          <w:szCs w:val="21"/>
        </w:rPr>
        <w:t>.</w:t>
      </w:r>
    </w:p>
    <w:p w14:paraId="6EFD6352" w14:textId="77777777" w:rsidR="00632FB8" w:rsidRPr="00133AF2" w:rsidRDefault="00632FB8" w:rsidP="00632FB8">
      <w:pPr>
        <w:keepNext/>
        <w:keepLines/>
        <w:spacing w:after="0" w:line="240" w:lineRule="auto"/>
        <w:ind w:right="270"/>
        <w:outlineLvl w:val="1"/>
        <w:rPr>
          <w:rFonts w:ascii="Segoe UI" w:eastAsiaTheme="majorEastAsia" w:hAnsi="Segoe UI" w:cs="Segoe UI"/>
          <w:b/>
          <w:bCs/>
          <w:color w:val="000000" w:themeColor="text1"/>
          <w:sz w:val="21"/>
          <w:szCs w:val="21"/>
        </w:rPr>
      </w:pPr>
      <w:r w:rsidRPr="00133AF2">
        <w:rPr>
          <w:rFonts w:ascii="Segoe UI" w:eastAsiaTheme="majorEastAsia" w:hAnsi="Segoe UI" w:cs="Segoe UI"/>
          <w:b/>
          <w:bCs/>
          <w:color w:val="000000" w:themeColor="text1"/>
          <w:sz w:val="21"/>
          <w:szCs w:val="21"/>
        </w:rPr>
        <w:t>DOCUMENTS D’APPUI QUI DOIVENT ACCOMPAGNER LA DEMANDE D’EMPLOI</w:t>
      </w:r>
    </w:p>
    <w:p w14:paraId="09D845B7" w14:textId="77777777" w:rsidR="00632FB8" w:rsidRPr="00133AF2" w:rsidRDefault="00632FB8" w:rsidP="00632FB8">
      <w:pPr>
        <w:pStyle w:val="Paragraphedeliste"/>
        <w:keepNext/>
        <w:keepLines/>
        <w:numPr>
          <w:ilvl w:val="0"/>
          <w:numId w:val="9"/>
        </w:numPr>
        <w:ind w:left="270" w:right="270" w:hanging="270"/>
        <w:outlineLvl w:val="1"/>
        <w:rPr>
          <w:rFonts w:ascii="Segoe UI" w:hAnsi="Segoe UI" w:cs="Segoe UI"/>
          <w:sz w:val="21"/>
          <w:szCs w:val="21"/>
        </w:rPr>
      </w:pPr>
      <w:r w:rsidRPr="00133AF2">
        <w:rPr>
          <w:rFonts w:ascii="Segoe UI" w:hAnsi="Segoe UI" w:cs="Segoe UI"/>
          <w:sz w:val="21"/>
          <w:szCs w:val="21"/>
        </w:rPr>
        <w:t>Une lettre de présentation et un curriculum vitae en français faisant état des exigences précisées;</w:t>
      </w:r>
    </w:p>
    <w:p w14:paraId="48F739F3" w14:textId="77777777" w:rsidR="00632FB8" w:rsidRPr="00133AF2" w:rsidRDefault="00632FB8" w:rsidP="00632FB8">
      <w:pPr>
        <w:pStyle w:val="Paragraphedeliste"/>
        <w:numPr>
          <w:ilvl w:val="0"/>
          <w:numId w:val="2"/>
        </w:numPr>
        <w:spacing w:after="240"/>
        <w:ind w:left="274" w:right="270" w:hanging="274"/>
        <w:contextualSpacing w:val="0"/>
        <w:jc w:val="both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  <w:r w:rsidRPr="00133AF2">
        <w:rPr>
          <w:rFonts w:ascii="Segoe UI" w:hAnsi="Segoe UI" w:cs="Segoe UI"/>
          <w:sz w:val="21"/>
          <w:szCs w:val="21"/>
        </w:rPr>
        <w:t xml:space="preserve">conformément à la </w:t>
      </w:r>
      <w:r w:rsidRPr="00133AF2">
        <w:rPr>
          <w:rFonts w:ascii="Segoe UI" w:hAnsi="Segoe UI" w:cs="Segoe UI"/>
          <w:i/>
          <w:iCs/>
          <w:sz w:val="21"/>
          <w:szCs w:val="21"/>
        </w:rPr>
        <w:t>Loi sur l’information municipale et à la protection de la vie privée</w:t>
      </w:r>
      <w:r w:rsidRPr="00133AF2">
        <w:rPr>
          <w:rFonts w:ascii="Segoe UI" w:hAnsi="Segoe UI" w:cs="Segoe UI"/>
          <w:sz w:val="21"/>
          <w:szCs w:val="21"/>
        </w:rPr>
        <w:t xml:space="preserve">, le formulaire d’autorisation de références professionnelles doit être dûment complété en </w:t>
      </w:r>
      <w:hyperlink r:id="rId9" w:history="1">
        <w:r w:rsidRPr="00133AF2">
          <w:rPr>
            <w:rStyle w:val="Hyperlien"/>
            <w:rFonts w:ascii="Segoe UI" w:hAnsi="Segoe UI" w:cs="Segoe UI"/>
            <w:sz w:val="21"/>
            <w:szCs w:val="21"/>
          </w:rPr>
          <w:t>cliquant ici.</w:t>
        </w:r>
      </w:hyperlink>
    </w:p>
    <w:p w14:paraId="4F76E928" w14:textId="77777777" w:rsidR="00632FB8" w:rsidRPr="00133AF2" w:rsidRDefault="00632FB8" w:rsidP="00632FB8">
      <w:pPr>
        <w:keepNext/>
        <w:keepLines/>
        <w:spacing w:after="0" w:line="240" w:lineRule="auto"/>
        <w:ind w:right="270"/>
        <w:outlineLvl w:val="1"/>
        <w:rPr>
          <w:rFonts w:ascii="Segoe UI" w:eastAsiaTheme="majorEastAsia" w:hAnsi="Segoe UI" w:cs="Segoe UI"/>
          <w:b/>
          <w:bCs/>
          <w:color w:val="000000" w:themeColor="text1"/>
          <w:sz w:val="21"/>
          <w:szCs w:val="21"/>
        </w:rPr>
      </w:pPr>
      <w:r w:rsidRPr="00133AF2">
        <w:rPr>
          <w:rFonts w:ascii="Segoe UI" w:eastAsiaTheme="majorEastAsia" w:hAnsi="Segoe UI" w:cs="Segoe UI"/>
          <w:b/>
          <w:bCs/>
          <w:color w:val="000000" w:themeColor="text1"/>
          <w:sz w:val="21"/>
          <w:szCs w:val="21"/>
        </w:rPr>
        <w:t>À NOTER</w:t>
      </w:r>
    </w:p>
    <w:p w14:paraId="1FDB811E" w14:textId="77777777" w:rsidR="00632FB8" w:rsidRPr="00133AF2" w:rsidRDefault="00632FB8" w:rsidP="00632FB8">
      <w:pPr>
        <w:numPr>
          <w:ilvl w:val="0"/>
          <w:numId w:val="3"/>
        </w:numPr>
        <w:spacing w:after="0" w:line="240" w:lineRule="auto"/>
        <w:ind w:left="284" w:right="270" w:hanging="284"/>
        <w:jc w:val="both"/>
        <w:rPr>
          <w:rFonts w:ascii="Segoe UI" w:eastAsia="Times New Roman" w:hAnsi="Segoe UI" w:cs="Segoe UI"/>
          <w:sz w:val="21"/>
          <w:szCs w:val="21"/>
        </w:rPr>
      </w:pPr>
      <w:r w:rsidRPr="00133AF2">
        <w:rPr>
          <w:rFonts w:ascii="Segoe UI" w:eastAsia="Times New Roman" w:hAnsi="Segoe UI" w:cs="Segoe UI"/>
          <w:sz w:val="21"/>
          <w:szCs w:val="21"/>
        </w:rPr>
        <w:t xml:space="preserve">En vertu du paragraphe 24(1) du Code des droits de la personne de l’Ontario, le CSC </w:t>
      </w:r>
      <w:proofErr w:type="spellStart"/>
      <w:r w:rsidRPr="00133AF2">
        <w:rPr>
          <w:rFonts w:ascii="Segoe UI" w:eastAsia="Times New Roman" w:hAnsi="Segoe UI" w:cs="Segoe UI"/>
          <w:sz w:val="21"/>
          <w:szCs w:val="21"/>
        </w:rPr>
        <w:t>Nouvelon</w:t>
      </w:r>
      <w:proofErr w:type="spellEnd"/>
      <w:r w:rsidRPr="00133AF2">
        <w:rPr>
          <w:rFonts w:ascii="Segoe UI" w:eastAsia="Times New Roman" w:hAnsi="Segoe UI" w:cs="Segoe UI"/>
          <w:sz w:val="21"/>
          <w:szCs w:val="21"/>
        </w:rPr>
        <w:t xml:space="preserve">, a le droit de préférer, en matière d’emploi, des candidats de langue française catholiques; </w:t>
      </w:r>
    </w:p>
    <w:p w14:paraId="42F530B8" w14:textId="77777777" w:rsidR="00632FB8" w:rsidRPr="00133AF2" w:rsidRDefault="00632FB8" w:rsidP="00632FB8">
      <w:pPr>
        <w:numPr>
          <w:ilvl w:val="0"/>
          <w:numId w:val="8"/>
        </w:numPr>
        <w:spacing w:after="0" w:line="240" w:lineRule="auto"/>
        <w:ind w:left="270" w:right="270" w:hanging="270"/>
        <w:jc w:val="both"/>
        <w:rPr>
          <w:rFonts w:ascii="Segoe UI" w:eastAsia="Times New Roman" w:hAnsi="Segoe UI" w:cs="Segoe UI"/>
          <w:sz w:val="21"/>
          <w:szCs w:val="21"/>
        </w:rPr>
      </w:pPr>
      <w:r w:rsidRPr="00133AF2">
        <w:rPr>
          <w:rFonts w:ascii="Segoe UI" w:eastAsia="Times New Roman" w:hAnsi="Segoe UI" w:cs="Segoe UI"/>
          <w:sz w:val="21"/>
          <w:szCs w:val="21"/>
        </w:rPr>
        <w:t xml:space="preserve">en vertu du Règlement 521/01 et tel qu’amendé par le règlement 322/03 et de la politique du CSC </w:t>
      </w:r>
      <w:proofErr w:type="spellStart"/>
      <w:r w:rsidRPr="00133AF2">
        <w:rPr>
          <w:rFonts w:ascii="Segoe UI" w:eastAsia="Times New Roman" w:hAnsi="Segoe UI" w:cs="Segoe UI"/>
          <w:sz w:val="21"/>
          <w:szCs w:val="21"/>
        </w:rPr>
        <w:t>Nouvelon</w:t>
      </w:r>
      <w:proofErr w:type="spellEnd"/>
      <w:r w:rsidRPr="00133AF2">
        <w:rPr>
          <w:rFonts w:ascii="Segoe UI" w:eastAsia="Times New Roman" w:hAnsi="Segoe UI" w:cs="Segoe UI"/>
          <w:sz w:val="21"/>
          <w:szCs w:val="21"/>
        </w:rPr>
        <w:t>, toute personne employée par le conseil scolaire doit fournir un relevé de ses antécédents criminels ne dépassant pas six mois avant d’entrer en fonction. Il s’agit d’une condition essentielle d’emploi;</w:t>
      </w:r>
    </w:p>
    <w:p w14:paraId="535ACDFF" w14:textId="77777777" w:rsidR="00632FB8" w:rsidRPr="00133AF2" w:rsidRDefault="00632FB8" w:rsidP="00632FB8">
      <w:pPr>
        <w:numPr>
          <w:ilvl w:val="0"/>
          <w:numId w:val="3"/>
        </w:numPr>
        <w:spacing w:after="240" w:line="240" w:lineRule="auto"/>
        <w:ind w:left="288" w:right="270" w:hanging="288"/>
        <w:jc w:val="both"/>
        <w:rPr>
          <w:rFonts w:ascii="Segoe UI" w:eastAsia="Times New Roman" w:hAnsi="Segoe UI" w:cs="Segoe UI"/>
          <w:sz w:val="21"/>
          <w:szCs w:val="21"/>
        </w:rPr>
      </w:pPr>
      <w:r w:rsidRPr="00133AF2">
        <w:rPr>
          <w:rFonts w:ascii="Segoe UI" w:eastAsia="Times New Roman" w:hAnsi="Segoe UI" w:cs="Segoe UI"/>
          <w:sz w:val="21"/>
          <w:szCs w:val="21"/>
        </w:rPr>
        <w:t xml:space="preserve">dans le respect de la </w:t>
      </w:r>
      <w:r w:rsidRPr="00133AF2">
        <w:rPr>
          <w:rFonts w:ascii="Segoe UI" w:eastAsia="Times New Roman" w:hAnsi="Segoe UI" w:cs="Segoe UI"/>
          <w:i/>
          <w:iCs/>
          <w:sz w:val="21"/>
          <w:szCs w:val="21"/>
        </w:rPr>
        <w:t>Loi de 2005 sur l’accessibilité pour les personnes handicapées de l’Ontario</w:t>
      </w:r>
      <w:r w:rsidRPr="00133AF2">
        <w:rPr>
          <w:rFonts w:ascii="Segoe UI" w:eastAsia="Times New Roman" w:hAnsi="Segoe UI" w:cs="Segoe UI"/>
          <w:sz w:val="21"/>
          <w:szCs w:val="21"/>
        </w:rPr>
        <w:t xml:space="preserve">, le CSC </w:t>
      </w:r>
      <w:proofErr w:type="spellStart"/>
      <w:r w:rsidRPr="00133AF2">
        <w:rPr>
          <w:rFonts w:ascii="Segoe UI" w:eastAsia="Times New Roman" w:hAnsi="Segoe UI" w:cs="Segoe UI"/>
          <w:sz w:val="21"/>
          <w:szCs w:val="21"/>
        </w:rPr>
        <w:t>Nouvelon</w:t>
      </w:r>
      <w:proofErr w:type="spellEnd"/>
      <w:r w:rsidRPr="00133AF2">
        <w:rPr>
          <w:rFonts w:ascii="Segoe UI" w:eastAsia="Times New Roman" w:hAnsi="Segoe UI" w:cs="Segoe UI"/>
          <w:sz w:val="21"/>
          <w:szCs w:val="21"/>
        </w:rPr>
        <w:t xml:space="preserve"> rend disponibles des mesures d’adaptation durant son processus de sélection.</w:t>
      </w:r>
    </w:p>
    <w:p w14:paraId="5D9D9098" w14:textId="77777777" w:rsidR="00632FB8" w:rsidRPr="00133AF2" w:rsidRDefault="00632FB8" w:rsidP="00632FB8">
      <w:pPr>
        <w:pStyle w:val="Titre2"/>
        <w:spacing w:before="0" w:line="240" w:lineRule="auto"/>
        <w:ind w:right="90"/>
        <w:jc w:val="center"/>
        <w:rPr>
          <w:rFonts w:ascii="Segoe UI" w:eastAsia="Times New Roman" w:hAnsi="Segoe UI" w:cs="Segoe UI"/>
          <w:b/>
          <w:bCs/>
          <w:color w:val="auto"/>
          <w:sz w:val="21"/>
          <w:szCs w:val="21"/>
          <w:lang w:eastAsia="fr-CA"/>
        </w:rPr>
      </w:pPr>
      <w:r w:rsidRPr="00133AF2">
        <w:rPr>
          <w:rFonts w:ascii="Segoe UI" w:eastAsia="Times New Roman" w:hAnsi="Segoe UI" w:cs="Segoe UI"/>
          <w:b/>
          <w:bCs/>
          <w:color w:val="auto"/>
          <w:sz w:val="21"/>
          <w:szCs w:val="21"/>
          <w:lang w:eastAsia="fr-CA"/>
        </w:rPr>
        <w:t>PRÉSENTATION DE DEMANDE</w:t>
      </w:r>
    </w:p>
    <w:p w14:paraId="00C0F2B6" w14:textId="727A8ECB" w:rsidR="00632FB8" w:rsidRPr="00133AF2" w:rsidRDefault="00632FB8" w:rsidP="00632FB8">
      <w:pPr>
        <w:spacing w:after="0" w:line="240" w:lineRule="auto"/>
        <w:ind w:right="90"/>
        <w:jc w:val="center"/>
        <w:rPr>
          <w:rFonts w:ascii="Segoe UI" w:eastAsia="Times New Roman" w:hAnsi="Segoe UI" w:cs="Segoe UI"/>
          <w:sz w:val="21"/>
          <w:szCs w:val="21"/>
          <w:lang w:eastAsia="fr-CA"/>
        </w:rPr>
      </w:pPr>
      <w:r w:rsidRPr="00133AF2">
        <w:rPr>
          <w:rFonts w:ascii="Segoe UI" w:eastAsia="Times New Roman" w:hAnsi="Segoe UI" w:cs="Segoe UI"/>
          <w:sz w:val="21"/>
          <w:szCs w:val="21"/>
          <w:lang w:eastAsia="fr-CA"/>
        </w:rPr>
        <w:t xml:space="preserve">Veuillez faire parvenir votre demande en ligne </w:t>
      </w:r>
      <w:r w:rsidRPr="00133AF2">
        <w:rPr>
          <w:rFonts w:ascii="Segoe UI" w:eastAsia="Times New Roman" w:hAnsi="Segoe UI" w:cs="Segoe UI"/>
          <w:b/>
          <w:i/>
          <w:sz w:val="21"/>
          <w:szCs w:val="21"/>
          <w:lang w:eastAsia="fr-CA"/>
        </w:rPr>
        <w:t xml:space="preserve">au plus tard à </w:t>
      </w:r>
      <w:r w:rsidRPr="00133AF2">
        <w:rPr>
          <w:rFonts w:ascii="Segoe UI" w:eastAsia="Times New Roman" w:hAnsi="Segoe UI" w:cs="Segoe UI"/>
          <w:b/>
          <w:i/>
          <w:sz w:val="21"/>
          <w:szCs w:val="21"/>
          <w:u w:val="single"/>
          <w:lang w:eastAsia="fr-CA"/>
        </w:rPr>
        <w:t>16 heures, l</w:t>
      </w:r>
      <w:r w:rsidR="0045365F" w:rsidRPr="00133AF2">
        <w:rPr>
          <w:rFonts w:ascii="Segoe UI" w:eastAsia="Times New Roman" w:hAnsi="Segoe UI" w:cs="Segoe UI"/>
          <w:b/>
          <w:i/>
          <w:sz w:val="21"/>
          <w:szCs w:val="21"/>
          <w:u w:val="single"/>
          <w:lang w:eastAsia="fr-CA"/>
        </w:rPr>
        <w:t xml:space="preserve">e </w:t>
      </w:r>
      <w:r w:rsidR="009E3CDF">
        <w:rPr>
          <w:rFonts w:ascii="Segoe UI" w:eastAsia="Times New Roman" w:hAnsi="Segoe UI" w:cs="Segoe UI"/>
          <w:b/>
          <w:i/>
          <w:sz w:val="21"/>
          <w:szCs w:val="21"/>
          <w:u w:val="single"/>
          <w:lang w:eastAsia="fr-CA"/>
        </w:rPr>
        <w:t>mardi 14 janvier 2025</w:t>
      </w:r>
      <w:r w:rsidRPr="00133AF2">
        <w:rPr>
          <w:rFonts w:ascii="Segoe UI" w:eastAsia="Times New Roman" w:hAnsi="Segoe UI" w:cs="Segoe UI"/>
          <w:b/>
          <w:i/>
          <w:sz w:val="21"/>
          <w:szCs w:val="21"/>
          <w:lang w:eastAsia="fr-CA"/>
        </w:rPr>
        <w:t xml:space="preserve"> </w:t>
      </w:r>
      <w:r w:rsidRPr="00133AF2">
        <w:rPr>
          <w:rFonts w:ascii="Segoe UI" w:eastAsia="Times New Roman" w:hAnsi="Segoe UI" w:cs="Segoe UI"/>
          <w:sz w:val="21"/>
          <w:szCs w:val="21"/>
          <w:lang w:eastAsia="fr-CA"/>
        </w:rPr>
        <w:t xml:space="preserve">à l'attention du Service des ressources humaines par l’entremise de notre site Web en sélectionnant </w:t>
      </w:r>
    </w:p>
    <w:p w14:paraId="052BDB48" w14:textId="77777777" w:rsidR="00632FB8" w:rsidRPr="00133AF2" w:rsidRDefault="00632FB8" w:rsidP="00632FB8">
      <w:pPr>
        <w:spacing w:after="0" w:line="240" w:lineRule="auto"/>
        <w:ind w:right="90"/>
        <w:jc w:val="center"/>
        <w:rPr>
          <w:rFonts w:ascii="Segoe UI" w:eastAsia="Times New Roman" w:hAnsi="Segoe UI" w:cs="Segoe UI"/>
          <w:color w:val="0000FF"/>
          <w:sz w:val="21"/>
          <w:szCs w:val="21"/>
          <w:u w:val="single"/>
          <w:lang w:eastAsia="fr-CA"/>
        </w:rPr>
      </w:pPr>
      <w:r w:rsidRPr="00133AF2">
        <w:rPr>
          <w:rFonts w:ascii="Segoe UI" w:eastAsia="Times New Roman" w:hAnsi="Segoe UI" w:cs="Segoe UI"/>
          <w:sz w:val="21"/>
          <w:szCs w:val="21"/>
          <w:lang w:eastAsia="fr-CA"/>
        </w:rPr>
        <w:t xml:space="preserve">« Envoyer ma demande » </w:t>
      </w:r>
      <w:hyperlink r:id="rId10" w:history="1">
        <w:r w:rsidRPr="00133AF2">
          <w:rPr>
            <w:rStyle w:val="Hyperlien"/>
            <w:rFonts w:ascii="Segoe UI" w:eastAsia="Times New Roman" w:hAnsi="Segoe UI" w:cs="Segoe UI"/>
            <w:sz w:val="21"/>
            <w:szCs w:val="21"/>
            <w:lang w:eastAsia="fr-CA"/>
          </w:rPr>
          <w:t>au lien ici.</w:t>
        </w:r>
      </w:hyperlink>
    </w:p>
    <w:p w14:paraId="7E87FE3E" w14:textId="77777777" w:rsidR="00632FB8" w:rsidRPr="00133AF2" w:rsidRDefault="00632FB8" w:rsidP="00632FB8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fr-CA"/>
        </w:rPr>
      </w:pPr>
    </w:p>
    <w:p w14:paraId="423198DA" w14:textId="77777777" w:rsidR="00632FB8" w:rsidRPr="00133AF2" w:rsidRDefault="00632FB8" w:rsidP="00632FB8">
      <w:pPr>
        <w:pStyle w:val="Sansinterligne"/>
        <w:jc w:val="center"/>
        <w:rPr>
          <w:rFonts w:ascii="Segoe UI" w:hAnsi="Segoe UI" w:cs="Segoe UI"/>
          <w:sz w:val="21"/>
          <w:szCs w:val="21"/>
        </w:rPr>
      </w:pPr>
      <w:r w:rsidRPr="00133AF2">
        <w:rPr>
          <w:rFonts w:ascii="Segoe UI" w:hAnsi="Segoe UI" w:cs="Segoe UI"/>
          <w:sz w:val="21"/>
          <w:szCs w:val="21"/>
        </w:rPr>
        <w:t>Nous remercions tous ceux ayant indiqué un intérêt pour ce poste, cependant nous communiquerons uniquement avec les gens qui seront convoqués à une entrevue.</w:t>
      </w:r>
    </w:p>
    <w:p w14:paraId="73D237C4" w14:textId="62B24593" w:rsidR="00F672A5" w:rsidRDefault="00F672A5" w:rsidP="00F672A5">
      <w:pPr>
        <w:pStyle w:val="Sansinterligne"/>
        <w:jc w:val="center"/>
        <w:rPr>
          <w:rFonts w:ascii="Segoe UI" w:hAnsi="Segoe UI" w:cs="Segoe UI"/>
        </w:rPr>
      </w:pPr>
    </w:p>
    <w:p w14:paraId="10D73FF5" w14:textId="77777777" w:rsidR="00CD2C55" w:rsidRDefault="00CD2C55" w:rsidP="00F672A5">
      <w:pPr>
        <w:pStyle w:val="Sansinterligne"/>
        <w:jc w:val="center"/>
        <w:rPr>
          <w:rFonts w:ascii="Segoe UI" w:hAnsi="Segoe UI" w:cs="Segoe UI"/>
        </w:rPr>
      </w:pPr>
    </w:p>
    <w:tbl>
      <w:tblPr>
        <w:tblStyle w:val="Grilledutableau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90"/>
      </w:tblGrid>
      <w:tr w:rsidR="00F672A5" w:rsidRPr="00F672A5" w14:paraId="345F3433" w14:textId="77777777" w:rsidTr="00A93D67">
        <w:tc>
          <w:tcPr>
            <w:tcW w:w="5400" w:type="dxa"/>
          </w:tcPr>
          <w:p w14:paraId="7A23DA14" w14:textId="4845359D" w:rsidR="00F672A5" w:rsidRPr="00133AF2" w:rsidRDefault="00B81FB5" w:rsidP="00F672A5">
            <w:pPr>
              <w:rPr>
                <w:rFonts w:ascii="Segoe UI" w:hAnsi="Segoe UI" w:cs="Segoe UI"/>
                <w:sz w:val="21"/>
                <w:szCs w:val="21"/>
                <w:lang w:val="fr-CA"/>
              </w:rPr>
            </w:pPr>
            <w:r w:rsidRPr="00133AF2">
              <w:rPr>
                <w:rFonts w:ascii="Segoe UI" w:hAnsi="Segoe UI" w:cs="Segoe UI"/>
                <w:sz w:val="21"/>
                <w:szCs w:val="21"/>
                <w:lang w:val="fr-CA"/>
              </w:rPr>
              <w:t xml:space="preserve">Suzanne </w:t>
            </w:r>
            <w:r w:rsidR="005A38A8" w:rsidRPr="00133AF2">
              <w:rPr>
                <w:rFonts w:ascii="Segoe UI" w:hAnsi="Segoe UI" w:cs="Segoe UI"/>
                <w:sz w:val="21"/>
                <w:szCs w:val="21"/>
                <w:lang w:val="fr-CA"/>
              </w:rPr>
              <w:t>Salituri</w:t>
            </w:r>
          </w:p>
          <w:p w14:paraId="4C72178B" w14:textId="5612EC3D" w:rsidR="00F672A5" w:rsidRPr="00133AF2" w:rsidRDefault="00F672A5" w:rsidP="00F672A5">
            <w:pPr>
              <w:rPr>
                <w:rFonts w:ascii="Segoe UI" w:hAnsi="Segoe UI" w:cs="Segoe UI"/>
                <w:sz w:val="21"/>
                <w:szCs w:val="21"/>
                <w:lang w:val="fr-CA"/>
              </w:rPr>
            </w:pPr>
            <w:r w:rsidRPr="00133AF2">
              <w:rPr>
                <w:rFonts w:ascii="Segoe UI" w:hAnsi="Segoe UI" w:cs="Segoe UI"/>
                <w:sz w:val="21"/>
                <w:szCs w:val="21"/>
                <w:lang w:val="fr-CA"/>
              </w:rPr>
              <w:t>Président</w:t>
            </w:r>
            <w:r w:rsidR="00B81FB5" w:rsidRPr="00133AF2">
              <w:rPr>
                <w:rFonts w:ascii="Segoe UI" w:hAnsi="Segoe UI" w:cs="Segoe UI"/>
                <w:sz w:val="21"/>
                <w:szCs w:val="21"/>
                <w:lang w:val="fr-CA"/>
              </w:rPr>
              <w:t>e</w:t>
            </w:r>
            <w:r w:rsidRPr="00133AF2">
              <w:rPr>
                <w:rFonts w:ascii="Segoe UI" w:hAnsi="Segoe UI" w:cs="Segoe UI"/>
                <w:sz w:val="21"/>
                <w:szCs w:val="21"/>
                <w:lang w:val="fr-CA"/>
              </w:rPr>
              <w:t xml:space="preserve"> du Conseil</w:t>
            </w:r>
          </w:p>
        </w:tc>
        <w:tc>
          <w:tcPr>
            <w:tcW w:w="5490" w:type="dxa"/>
          </w:tcPr>
          <w:p w14:paraId="4FFE0716" w14:textId="5E087568" w:rsidR="00F672A5" w:rsidRPr="00133AF2" w:rsidRDefault="00F672A5" w:rsidP="00F672A5">
            <w:pPr>
              <w:jc w:val="right"/>
              <w:rPr>
                <w:rFonts w:ascii="Segoe UI" w:hAnsi="Segoe UI" w:cs="Segoe UI"/>
                <w:sz w:val="21"/>
                <w:szCs w:val="21"/>
                <w:lang w:val="fr-CA"/>
              </w:rPr>
            </w:pPr>
            <w:r w:rsidRPr="00133AF2">
              <w:rPr>
                <w:rFonts w:ascii="Segoe UI" w:hAnsi="Segoe UI" w:cs="Segoe UI"/>
                <w:sz w:val="21"/>
                <w:szCs w:val="21"/>
                <w:lang w:val="fr-CA"/>
              </w:rPr>
              <w:t>Paul</w:t>
            </w:r>
            <w:r w:rsidR="005A38A8" w:rsidRPr="00133AF2">
              <w:rPr>
                <w:rFonts w:ascii="Segoe UI" w:hAnsi="Segoe UI" w:cs="Segoe UI"/>
                <w:sz w:val="21"/>
                <w:szCs w:val="21"/>
                <w:lang w:val="fr-CA"/>
              </w:rPr>
              <w:t xml:space="preserve"> E. </w:t>
            </w:r>
            <w:r w:rsidRPr="00133AF2">
              <w:rPr>
                <w:rFonts w:ascii="Segoe UI" w:hAnsi="Segoe UI" w:cs="Segoe UI"/>
                <w:sz w:val="21"/>
                <w:szCs w:val="21"/>
                <w:lang w:val="fr-CA"/>
              </w:rPr>
              <w:t>Henry</w:t>
            </w:r>
          </w:p>
          <w:p w14:paraId="5F62BDCB" w14:textId="3F56B1AB" w:rsidR="00F672A5" w:rsidRPr="00133AF2" w:rsidRDefault="00F672A5" w:rsidP="00F672A5">
            <w:pPr>
              <w:jc w:val="right"/>
              <w:rPr>
                <w:rFonts w:ascii="Segoe UI" w:hAnsi="Segoe UI" w:cs="Segoe UI"/>
                <w:sz w:val="21"/>
                <w:szCs w:val="21"/>
                <w:lang w:val="fr-CA"/>
              </w:rPr>
            </w:pPr>
            <w:r w:rsidRPr="00133AF2">
              <w:rPr>
                <w:rFonts w:ascii="Segoe UI" w:hAnsi="Segoe UI" w:cs="Segoe UI"/>
                <w:sz w:val="21"/>
                <w:szCs w:val="21"/>
                <w:lang w:val="fr-CA"/>
              </w:rPr>
              <w:t>Directeur d</w:t>
            </w:r>
            <w:r w:rsidR="005A38A8" w:rsidRPr="00133AF2">
              <w:rPr>
                <w:rFonts w:ascii="Segoe UI" w:hAnsi="Segoe UI" w:cs="Segoe UI"/>
                <w:sz w:val="21"/>
                <w:szCs w:val="21"/>
                <w:lang w:val="fr-CA"/>
              </w:rPr>
              <w:t>e l</w:t>
            </w:r>
            <w:r w:rsidRPr="00133AF2">
              <w:rPr>
                <w:rFonts w:ascii="Segoe UI" w:hAnsi="Segoe UI" w:cs="Segoe UI"/>
                <w:sz w:val="21"/>
                <w:szCs w:val="21"/>
                <w:lang w:val="fr-CA"/>
              </w:rPr>
              <w:t xml:space="preserve">’éducation et </w:t>
            </w:r>
          </w:p>
          <w:p w14:paraId="6A17F6AD" w14:textId="77777777" w:rsidR="00F672A5" w:rsidRPr="00133AF2" w:rsidRDefault="00F672A5" w:rsidP="00F672A5">
            <w:pPr>
              <w:jc w:val="right"/>
              <w:rPr>
                <w:rFonts w:ascii="Segoe UI" w:hAnsi="Segoe UI" w:cs="Segoe UI"/>
                <w:sz w:val="21"/>
                <w:szCs w:val="21"/>
                <w:lang w:val="fr-CA"/>
              </w:rPr>
            </w:pPr>
            <w:r w:rsidRPr="00133AF2">
              <w:rPr>
                <w:rFonts w:ascii="Segoe UI" w:hAnsi="Segoe UI" w:cs="Segoe UI"/>
                <w:sz w:val="21"/>
                <w:szCs w:val="21"/>
                <w:lang w:val="fr-CA"/>
              </w:rPr>
              <w:t>secrétaire-trésorier</w:t>
            </w:r>
          </w:p>
        </w:tc>
      </w:tr>
    </w:tbl>
    <w:p w14:paraId="7F794707" w14:textId="4263929E" w:rsidR="0070533A" w:rsidRDefault="0070533A" w:rsidP="00854236">
      <w:pPr>
        <w:spacing w:before="480"/>
        <w:ind w:hanging="180"/>
        <w:jc w:val="center"/>
      </w:pPr>
      <w:r>
        <w:rPr>
          <w:rFonts w:ascii="Segoe Script" w:hAnsi="Segoe Script"/>
          <w:b/>
          <w:bCs/>
          <w:color w:val="971D97"/>
          <w:sz w:val="36"/>
          <w:szCs w:val="36"/>
        </w:rPr>
        <w:t>Mon aventure… ma carrière</w:t>
      </w:r>
    </w:p>
    <w:p w14:paraId="6AA6D9B1" w14:textId="77777777" w:rsidR="0070533A" w:rsidRPr="009C6093" w:rsidRDefault="0070533A" w:rsidP="0070533A">
      <w:pPr>
        <w:pStyle w:val="Pieddepage"/>
        <w:tabs>
          <w:tab w:val="clear" w:pos="8640"/>
        </w:tabs>
        <w:jc w:val="center"/>
        <w:rPr>
          <w:rFonts w:ascii="Segoe UI" w:hAnsi="Segoe UI" w:cs="Segoe UI"/>
          <w:b/>
          <w:bCs/>
        </w:rPr>
      </w:pPr>
      <w:hyperlink r:id="rId11" w:history="1">
        <w:r w:rsidRPr="009C6093">
          <w:rPr>
            <w:rStyle w:val="Hyperlien"/>
            <w:rFonts w:ascii="Segoe UI" w:hAnsi="Segoe UI" w:cs="Segoe UI"/>
            <w:b/>
            <w:bCs/>
          </w:rPr>
          <w:t>NOUVELON.CA</w:t>
        </w:r>
      </w:hyperlink>
    </w:p>
    <w:sectPr w:rsidR="0070533A" w:rsidRPr="009C6093" w:rsidSect="00041A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634" w:bottom="1440" w:left="806" w:header="706" w:footer="70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D4300" w14:textId="77777777" w:rsidR="001D024F" w:rsidRDefault="001D024F" w:rsidP="007175E8">
      <w:pPr>
        <w:spacing w:after="0" w:line="240" w:lineRule="auto"/>
      </w:pPr>
      <w:r>
        <w:separator/>
      </w:r>
    </w:p>
  </w:endnote>
  <w:endnote w:type="continuationSeparator" w:id="0">
    <w:p w14:paraId="1C6997D7" w14:textId="77777777" w:rsidR="001D024F" w:rsidRDefault="001D024F" w:rsidP="00717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8B8FE" w14:textId="77777777" w:rsidR="000D0348" w:rsidRDefault="000D034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7E20B" w14:textId="54E702E1" w:rsidR="007175E8" w:rsidRPr="007175E8" w:rsidRDefault="00D35005">
    <w:pPr>
      <w:pStyle w:val="Pieddepage"/>
      <w:jc w:val="right"/>
      <w:rPr>
        <w:sz w:val="18"/>
        <w:szCs w:val="18"/>
      </w:rPr>
    </w:pPr>
    <w:sdt>
      <w:sdtPr>
        <w:rPr>
          <w:sz w:val="18"/>
          <w:szCs w:val="18"/>
        </w:rPr>
        <w:id w:val="237067579"/>
        <w:docPartObj>
          <w:docPartGallery w:val="Page Numbers (Bottom of Page)"/>
          <w:docPartUnique/>
        </w:docPartObj>
      </w:sdtPr>
      <w:sdtEndPr/>
      <w:sdtContent>
        <w:r w:rsidR="007175E8" w:rsidRPr="007175E8">
          <w:rPr>
            <w:sz w:val="18"/>
            <w:szCs w:val="18"/>
          </w:rPr>
          <w:t xml:space="preserve">Page </w:t>
        </w:r>
        <w:r w:rsidR="007175E8" w:rsidRPr="007175E8">
          <w:rPr>
            <w:sz w:val="18"/>
            <w:szCs w:val="18"/>
          </w:rPr>
          <w:fldChar w:fldCharType="begin"/>
        </w:r>
        <w:r w:rsidR="007175E8" w:rsidRPr="007175E8">
          <w:rPr>
            <w:sz w:val="18"/>
            <w:szCs w:val="18"/>
          </w:rPr>
          <w:instrText>PAGE   \* MERGEFORMAT</w:instrText>
        </w:r>
        <w:r w:rsidR="007175E8" w:rsidRPr="007175E8">
          <w:rPr>
            <w:sz w:val="18"/>
            <w:szCs w:val="18"/>
          </w:rPr>
          <w:fldChar w:fldCharType="separate"/>
        </w:r>
        <w:r w:rsidR="007175E8" w:rsidRPr="007175E8">
          <w:rPr>
            <w:sz w:val="18"/>
            <w:szCs w:val="18"/>
            <w:lang w:val="fr-FR"/>
          </w:rPr>
          <w:t>2</w:t>
        </w:r>
        <w:r w:rsidR="007175E8" w:rsidRPr="007175E8">
          <w:rPr>
            <w:sz w:val="18"/>
            <w:szCs w:val="18"/>
          </w:rPr>
          <w:fldChar w:fldCharType="end"/>
        </w:r>
      </w:sdtContent>
    </w:sdt>
    <w:r w:rsidR="007175E8" w:rsidRPr="007175E8">
      <w:rPr>
        <w:sz w:val="18"/>
        <w:szCs w:val="18"/>
      </w:rPr>
      <w:t xml:space="preserve"> de 2</w:t>
    </w:r>
  </w:p>
  <w:p w14:paraId="105C24C2" w14:textId="4441682B" w:rsidR="007175E8" w:rsidRPr="00A662AB" w:rsidRDefault="007175E8" w:rsidP="00A662AB">
    <w:pPr>
      <w:pStyle w:val="Pieddepage"/>
      <w:jc w:val="center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812AB" w14:textId="77777777" w:rsidR="000D0348" w:rsidRDefault="000D03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37CDD" w14:textId="77777777" w:rsidR="001D024F" w:rsidRDefault="001D024F" w:rsidP="007175E8">
      <w:pPr>
        <w:spacing w:after="0" w:line="240" w:lineRule="auto"/>
      </w:pPr>
      <w:r>
        <w:separator/>
      </w:r>
    </w:p>
  </w:footnote>
  <w:footnote w:type="continuationSeparator" w:id="0">
    <w:p w14:paraId="305F85A4" w14:textId="77777777" w:rsidR="001D024F" w:rsidRDefault="001D024F" w:rsidP="00717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97E24" w14:textId="77777777" w:rsidR="000D0348" w:rsidRDefault="000D034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31271" w14:textId="77777777" w:rsidR="000D0348" w:rsidRDefault="000D034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20CEF" w14:textId="77777777" w:rsidR="000D0348" w:rsidRDefault="000D034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65085"/>
    <w:multiLevelType w:val="hybridMultilevel"/>
    <w:tmpl w:val="15407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66945"/>
    <w:multiLevelType w:val="hybridMultilevel"/>
    <w:tmpl w:val="91D2B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C2383"/>
    <w:multiLevelType w:val="hybridMultilevel"/>
    <w:tmpl w:val="2130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30F48"/>
    <w:multiLevelType w:val="hybridMultilevel"/>
    <w:tmpl w:val="F88473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512A1"/>
    <w:multiLevelType w:val="hybridMultilevel"/>
    <w:tmpl w:val="9EAEEEF4"/>
    <w:lvl w:ilvl="0" w:tplc="8604D4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0539DC"/>
    <w:multiLevelType w:val="hybridMultilevel"/>
    <w:tmpl w:val="B47477EA"/>
    <w:lvl w:ilvl="0" w:tplc="8604D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54B1E"/>
    <w:multiLevelType w:val="hybridMultilevel"/>
    <w:tmpl w:val="F40AD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B0FD8"/>
    <w:multiLevelType w:val="hybridMultilevel"/>
    <w:tmpl w:val="7A186580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6739C9"/>
    <w:multiLevelType w:val="hybridMultilevel"/>
    <w:tmpl w:val="3876785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376831"/>
    <w:multiLevelType w:val="hybridMultilevel"/>
    <w:tmpl w:val="E520983C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6204019">
    <w:abstractNumId w:val="2"/>
  </w:num>
  <w:num w:numId="2" w16cid:durableId="405884212">
    <w:abstractNumId w:val="5"/>
  </w:num>
  <w:num w:numId="3" w16cid:durableId="2042313371">
    <w:abstractNumId w:val="4"/>
  </w:num>
  <w:num w:numId="4" w16cid:durableId="1508134325">
    <w:abstractNumId w:val="9"/>
  </w:num>
  <w:num w:numId="5" w16cid:durableId="205531109">
    <w:abstractNumId w:val="7"/>
  </w:num>
  <w:num w:numId="6" w16cid:durableId="1395272643">
    <w:abstractNumId w:val="0"/>
  </w:num>
  <w:num w:numId="7" w16cid:durableId="1772891359">
    <w:abstractNumId w:val="6"/>
  </w:num>
  <w:num w:numId="8" w16cid:durableId="2100904330">
    <w:abstractNumId w:val="1"/>
  </w:num>
  <w:num w:numId="9" w16cid:durableId="256257748">
    <w:abstractNumId w:val="3"/>
  </w:num>
  <w:num w:numId="10" w16cid:durableId="9870570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yYlPO3JYZWNgFaMQFhgwNGKjhztocWhX87so+S1lhlXe33wJApBmiL8em/Pn3OnFdo+JYaLXu09DeKavEURRw==" w:salt="2SCVuqRKA5bgkf15ofGdX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46"/>
    <w:rsid w:val="00011A3D"/>
    <w:rsid w:val="00040427"/>
    <w:rsid w:val="00041A78"/>
    <w:rsid w:val="00043E90"/>
    <w:rsid w:val="00056158"/>
    <w:rsid w:val="0006753D"/>
    <w:rsid w:val="000A3368"/>
    <w:rsid w:val="000D0348"/>
    <w:rsid w:val="00115FFA"/>
    <w:rsid w:val="001172EC"/>
    <w:rsid w:val="00133AF2"/>
    <w:rsid w:val="00147EAE"/>
    <w:rsid w:val="001D024F"/>
    <w:rsid w:val="001D0D19"/>
    <w:rsid w:val="001D4094"/>
    <w:rsid w:val="001E0B55"/>
    <w:rsid w:val="001F15C6"/>
    <w:rsid w:val="001F642E"/>
    <w:rsid w:val="0020091D"/>
    <w:rsid w:val="00207658"/>
    <w:rsid w:val="002549CC"/>
    <w:rsid w:val="002924EF"/>
    <w:rsid w:val="002C429C"/>
    <w:rsid w:val="002D3CE7"/>
    <w:rsid w:val="002E166A"/>
    <w:rsid w:val="002F7532"/>
    <w:rsid w:val="00307231"/>
    <w:rsid w:val="003157BE"/>
    <w:rsid w:val="00365654"/>
    <w:rsid w:val="003D63E7"/>
    <w:rsid w:val="003E236C"/>
    <w:rsid w:val="003E55CA"/>
    <w:rsid w:val="003E6BAC"/>
    <w:rsid w:val="004016A3"/>
    <w:rsid w:val="00425B2D"/>
    <w:rsid w:val="00425BF9"/>
    <w:rsid w:val="00437A9B"/>
    <w:rsid w:val="0045365F"/>
    <w:rsid w:val="00466112"/>
    <w:rsid w:val="004931FB"/>
    <w:rsid w:val="004F2579"/>
    <w:rsid w:val="00506481"/>
    <w:rsid w:val="005244EF"/>
    <w:rsid w:val="00534E2A"/>
    <w:rsid w:val="00560ABC"/>
    <w:rsid w:val="005611A9"/>
    <w:rsid w:val="0057105B"/>
    <w:rsid w:val="00576D1C"/>
    <w:rsid w:val="0058546C"/>
    <w:rsid w:val="00592E96"/>
    <w:rsid w:val="005950A6"/>
    <w:rsid w:val="005A38A8"/>
    <w:rsid w:val="005C6C2E"/>
    <w:rsid w:val="005C6C6B"/>
    <w:rsid w:val="005E0ED5"/>
    <w:rsid w:val="005E1C7B"/>
    <w:rsid w:val="005E3303"/>
    <w:rsid w:val="005E6D6B"/>
    <w:rsid w:val="005F3D5A"/>
    <w:rsid w:val="00632FB8"/>
    <w:rsid w:val="006572FC"/>
    <w:rsid w:val="00657F5E"/>
    <w:rsid w:val="006678C2"/>
    <w:rsid w:val="00670A16"/>
    <w:rsid w:val="0067519B"/>
    <w:rsid w:val="00692C4F"/>
    <w:rsid w:val="006A20D3"/>
    <w:rsid w:val="006A5EAE"/>
    <w:rsid w:val="006F21E1"/>
    <w:rsid w:val="0070533A"/>
    <w:rsid w:val="0070584B"/>
    <w:rsid w:val="00705ABA"/>
    <w:rsid w:val="00715D2D"/>
    <w:rsid w:val="007175E8"/>
    <w:rsid w:val="00720C4F"/>
    <w:rsid w:val="00763BDE"/>
    <w:rsid w:val="007A7B2F"/>
    <w:rsid w:val="007D66D7"/>
    <w:rsid w:val="00830515"/>
    <w:rsid w:val="008445CD"/>
    <w:rsid w:val="00854236"/>
    <w:rsid w:val="00881317"/>
    <w:rsid w:val="00883C2B"/>
    <w:rsid w:val="008934B3"/>
    <w:rsid w:val="008B06F1"/>
    <w:rsid w:val="008B6A81"/>
    <w:rsid w:val="008D042B"/>
    <w:rsid w:val="00913990"/>
    <w:rsid w:val="009417B9"/>
    <w:rsid w:val="0096127B"/>
    <w:rsid w:val="00961654"/>
    <w:rsid w:val="00975086"/>
    <w:rsid w:val="009937F4"/>
    <w:rsid w:val="009B2B7B"/>
    <w:rsid w:val="009C1B75"/>
    <w:rsid w:val="009C6093"/>
    <w:rsid w:val="009D2F9E"/>
    <w:rsid w:val="009E3CDF"/>
    <w:rsid w:val="009E6B90"/>
    <w:rsid w:val="009F4946"/>
    <w:rsid w:val="00A02891"/>
    <w:rsid w:val="00A0786A"/>
    <w:rsid w:val="00A30E30"/>
    <w:rsid w:val="00A346E6"/>
    <w:rsid w:val="00A4503A"/>
    <w:rsid w:val="00A4769E"/>
    <w:rsid w:val="00A55754"/>
    <w:rsid w:val="00A603FE"/>
    <w:rsid w:val="00A662AB"/>
    <w:rsid w:val="00A74143"/>
    <w:rsid w:val="00AA4069"/>
    <w:rsid w:val="00AA46B6"/>
    <w:rsid w:val="00AD1078"/>
    <w:rsid w:val="00AD18D9"/>
    <w:rsid w:val="00AE4A5D"/>
    <w:rsid w:val="00B02B5C"/>
    <w:rsid w:val="00B11302"/>
    <w:rsid w:val="00B15F3C"/>
    <w:rsid w:val="00B25C1B"/>
    <w:rsid w:val="00B2769E"/>
    <w:rsid w:val="00B30A84"/>
    <w:rsid w:val="00B36DFB"/>
    <w:rsid w:val="00B5360D"/>
    <w:rsid w:val="00B55C3F"/>
    <w:rsid w:val="00B80A61"/>
    <w:rsid w:val="00B81FB5"/>
    <w:rsid w:val="00B8296E"/>
    <w:rsid w:val="00B82E89"/>
    <w:rsid w:val="00B93908"/>
    <w:rsid w:val="00BA3C72"/>
    <w:rsid w:val="00BE4032"/>
    <w:rsid w:val="00BF4FEB"/>
    <w:rsid w:val="00C0151C"/>
    <w:rsid w:val="00C2219A"/>
    <w:rsid w:val="00C628C2"/>
    <w:rsid w:val="00C65784"/>
    <w:rsid w:val="00C81405"/>
    <w:rsid w:val="00C91DDA"/>
    <w:rsid w:val="00CB087A"/>
    <w:rsid w:val="00CC4188"/>
    <w:rsid w:val="00CD2C55"/>
    <w:rsid w:val="00CE5431"/>
    <w:rsid w:val="00CE5745"/>
    <w:rsid w:val="00CF7A31"/>
    <w:rsid w:val="00D06912"/>
    <w:rsid w:val="00D27CB0"/>
    <w:rsid w:val="00D35005"/>
    <w:rsid w:val="00D43EB6"/>
    <w:rsid w:val="00D546C2"/>
    <w:rsid w:val="00D617B1"/>
    <w:rsid w:val="00D6653F"/>
    <w:rsid w:val="00D75D78"/>
    <w:rsid w:val="00DE5D4A"/>
    <w:rsid w:val="00DF336B"/>
    <w:rsid w:val="00DF773F"/>
    <w:rsid w:val="00E04942"/>
    <w:rsid w:val="00E071FA"/>
    <w:rsid w:val="00E174B1"/>
    <w:rsid w:val="00E37270"/>
    <w:rsid w:val="00E402CC"/>
    <w:rsid w:val="00E70F9E"/>
    <w:rsid w:val="00E91AEB"/>
    <w:rsid w:val="00E975FE"/>
    <w:rsid w:val="00E97E94"/>
    <w:rsid w:val="00EA1BE2"/>
    <w:rsid w:val="00EB69AE"/>
    <w:rsid w:val="00EB7A11"/>
    <w:rsid w:val="00ED3B13"/>
    <w:rsid w:val="00EE1129"/>
    <w:rsid w:val="00F230BF"/>
    <w:rsid w:val="00F52192"/>
    <w:rsid w:val="00F5558B"/>
    <w:rsid w:val="00F609F3"/>
    <w:rsid w:val="00F64AD8"/>
    <w:rsid w:val="00F6531A"/>
    <w:rsid w:val="00F6668D"/>
    <w:rsid w:val="00F672A5"/>
    <w:rsid w:val="00F749DF"/>
    <w:rsid w:val="00F8346C"/>
    <w:rsid w:val="00F90CA8"/>
    <w:rsid w:val="00FB3A46"/>
    <w:rsid w:val="00FB4698"/>
    <w:rsid w:val="00FC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32CB"/>
  <w15:chartTrackingRefBased/>
  <w15:docId w15:val="{9744735A-97DB-46FB-831A-E212C03F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F49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934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4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9F4946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8934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7175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75E8"/>
  </w:style>
  <w:style w:type="paragraph" w:styleId="Pieddepage">
    <w:name w:val="footer"/>
    <w:basedOn w:val="Normal"/>
    <w:link w:val="PieddepageCar"/>
    <w:uiPriority w:val="99"/>
    <w:unhideWhenUsed/>
    <w:rsid w:val="007175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75E8"/>
  </w:style>
  <w:style w:type="character" w:styleId="Hyperlien">
    <w:name w:val="Hyperlink"/>
    <w:rsid w:val="007175E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175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A662A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05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Default">
    <w:name w:val="Default"/>
    <w:rsid w:val="003E6B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table" w:styleId="Grilledutableau">
    <w:name w:val="Table Grid"/>
    <w:basedOn w:val="TableauNormal"/>
    <w:uiPriority w:val="39"/>
    <w:rsid w:val="00F672A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visit">
    <w:name w:val="FollowedHyperlink"/>
    <w:basedOn w:val="Policepardfaut"/>
    <w:uiPriority w:val="99"/>
    <w:semiHidden/>
    <w:unhideWhenUsed/>
    <w:rsid w:val="006F21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8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3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8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ouvelon.c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offre.nouvelon.ca/giare/emp_rapports_conseil.postes_extern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nouvelon.ca/images/pdf/rh/r%C3%A9f%C3%A9rences_professionnelles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22153-BD00-4C42-A222-5F3A4987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3823</Characters>
  <Application>Microsoft Office Word</Application>
  <DocSecurity>8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Affichage</vt:lpstr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Affichage</dc:title>
  <dc:subject/>
  <dc:creator>Natacha Larochelle</dc:creator>
  <cp:keywords/>
  <dc:description/>
  <cp:lastModifiedBy>Alyssa Frappier</cp:lastModifiedBy>
  <cp:revision>2</cp:revision>
  <cp:lastPrinted>2021-09-16T17:15:00Z</cp:lastPrinted>
  <dcterms:created xsi:type="dcterms:W3CDTF">2024-12-12T13:43:00Z</dcterms:created>
  <dcterms:modified xsi:type="dcterms:W3CDTF">2024-12-12T13:43:00Z</dcterms:modified>
</cp:coreProperties>
</file>